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E97" w:rsidRDefault="00EB74F7" w:rsidP="00A872A1">
      <w:pPr>
        <w:pStyle w:val="Heading1"/>
        <w:spacing w:before="65"/>
        <w:ind w:right="2411"/>
        <w:rPr>
          <w:rFonts w:ascii="Times New Roman"/>
        </w:rPr>
      </w:pPr>
      <w:r>
        <w:rPr>
          <w:rFonts w:ascii="Times New Roman"/>
        </w:rPr>
        <w:t xml:space="preserve">   </w:t>
      </w:r>
      <w:r w:rsidR="00A872A1">
        <w:rPr>
          <w:rFonts w:ascii="Times New Roman"/>
        </w:rPr>
        <w:t xml:space="preserve">                              </w:t>
      </w:r>
      <w:r w:rsidR="00D95100">
        <w:rPr>
          <w:rFonts w:ascii="Times New Roman"/>
        </w:rPr>
        <w:t xml:space="preserve">    </w:t>
      </w:r>
    </w:p>
    <w:p w:rsidR="00A04F64" w:rsidRDefault="00525E97" w:rsidP="00525E97">
      <w:pPr>
        <w:pStyle w:val="Heading1"/>
        <w:spacing w:before="65"/>
        <w:ind w:right="2411"/>
        <w:rPr>
          <w:rFonts w:ascii="Times New Roman"/>
        </w:rPr>
      </w:pPr>
      <w:r>
        <w:rPr>
          <w:rFonts w:ascii="Times New Roman"/>
        </w:rPr>
        <w:t xml:space="preserve">                                   </w:t>
      </w:r>
      <w:r w:rsidR="00EB74F7">
        <w:rPr>
          <w:rFonts w:ascii="Times New Roman"/>
        </w:rPr>
        <w:t xml:space="preserve">ICIDA </w:t>
      </w:r>
      <w:r w:rsidR="00BF4DDF">
        <w:rPr>
          <w:rFonts w:ascii="Times New Roman"/>
        </w:rPr>
        <w:t>2022</w:t>
      </w:r>
    </w:p>
    <w:p w:rsidR="00EB74F7" w:rsidRPr="00EB74F7" w:rsidRDefault="00525E97" w:rsidP="00EB74F7">
      <w:pPr>
        <w:pStyle w:val="Heading2"/>
        <w:tabs>
          <w:tab w:val="left" w:pos="10530"/>
        </w:tabs>
        <w:spacing w:before="1"/>
        <w:ind w:left="270" w:right="90"/>
        <w:jc w:val="right"/>
        <w:rPr>
          <w:color w:val="0070C0"/>
        </w:rPr>
      </w:pPr>
      <w:r>
        <w:rPr>
          <w:color w:val="0070C0"/>
        </w:rPr>
        <w:t xml:space="preserve">     </w:t>
      </w:r>
    </w:p>
    <w:p w:rsidR="00D95100" w:rsidRDefault="00EB74F7" w:rsidP="00EB74F7">
      <w:pPr>
        <w:pStyle w:val="Heading2"/>
        <w:tabs>
          <w:tab w:val="left" w:pos="10530"/>
        </w:tabs>
        <w:spacing w:before="1"/>
        <w:ind w:left="270" w:right="90" w:firstLine="0"/>
        <w:jc w:val="right"/>
        <w:rPr>
          <w:color w:val="0070C0"/>
        </w:rPr>
      </w:pPr>
      <w:r>
        <w:rPr>
          <w:noProof/>
          <w:lang w:val="en-IN" w:eastAsia="en-IN"/>
        </w:rPr>
        <w:drawing>
          <wp:inline distT="0" distB="0" distL="0" distR="0">
            <wp:extent cx="819150" cy="260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260350"/>
                    </a:xfrm>
                    <a:prstGeom prst="rect">
                      <a:avLst/>
                    </a:prstGeom>
                    <a:noFill/>
                    <a:ln>
                      <a:noFill/>
                    </a:ln>
                  </pic:spPr>
                </pic:pic>
              </a:graphicData>
            </a:graphic>
          </wp:inline>
        </w:drawing>
      </w:r>
      <w:r>
        <w:rPr>
          <w:color w:val="0070C0"/>
        </w:rPr>
        <w:t xml:space="preserve">      International Conference on Innovations i</w:t>
      </w:r>
      <w:r w:rsidRPr="00EB74F7">
        <w:rPr>
          <w:color w:val="0070C0"/>
        </w:rPr>
        <w:t>n Data Analytics</w:t>
      </w:r>
      <w:r>
        <w:rPr>
          <w:color w:val="0070C0"/>
        </w:rPr>
        <w:t xml:space="preserve"> </w:t>
      </w:r>
      <w:r w:rsidR="002C7570">
        <w:rPr>
          <w:noProof/>
          <w:color w:val="0070C0"/>
          <w:lang w:val="en-IN" w:eastAsia="en-IN"/>
        </w:rPr>
        <w:drawing>
          <wp:inline distT="0" distB="0" distL="0" distR="0" wp14:anchorId="044722E2" wp14:editId="3811F1A6">
            <wp:extent cx="876299" cy="558800"/>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8204" cy="560015"/>
                    </a:xfrm>
                    <a:prstGeom prst="rect">
                      <a:avLst/>
                    </a:prstGeom>
                  </pic:spPr>
                </pic:pic>
              </a:graphicData>
            </a:graphic>
          </wp:inline>
        </w:drawing>
      </w:r>
    </w:p>
    <w:p w:rsidR="00A04F64" w:rsidRDefault="00A04F64" w:rsidP="00EB74F7">
      <w:pPr>
        <w:pStyle w:val="Heading2"/>
        <w:tabs>
          <w:tab w:val="left" w:pos="10167"/>
        </w:tabs>
        <w:spacing w:before="1"/>
        <w:ind w:left="0" w:firstLine="0"/>
      </w:pPr>
    </w:p>
    <w:p w:rsidR="00A04F64" w:rsidRPr="00525E97" w:rsidRDefault="00BF4DDF" w:rsidP="00525E97">
      <w:pPr>
        <w:spacing w:before="3" w:line="272" w:lineRule="exact"/>
        <w:ind w:left="720"/>
        <w:jc w:val="center"/>
        <w:rPr>
          <w:rFonts w:ascii="Times New Roman"/>
          <w:b/>
          <w:i/>
        </w:rPr>
      </w:pPr>
      <w:bookmarkStart w:id="0" w:name="Organized_by"/>
      <w:bookmarkEnd w:id="0"/>
      <w:r w:rsidRPr="00525E97">
        <w:rPr>
          <w:rFonts w:ascii="Times New Roman"/>
          <w:b/>
          <w:i/>
        </w:rPr>
        <w:t>Organized</w:t>
      </w:r>
      <w:r w:rsidRPr="00525E97">
        <w:rPr>
          <w:rFonts w:ascii="Times New Roman"/>
          <w:b/>
          <w:i/>
          <w:spacing w:val="-5"/>
        </w:rPr>
        <w:t xml:space="preserve"> </w:t>
      </w:r>
      <w:r w:rsidRPr="00525E97">
        <w:rPr>
          <w:rFonts w:ascii="Times New Roman"/>
          <w:b/>
          <w:i/>
        </w:rPr>
        <w:t>by</w:t>
      </w:r>
    </w:p>
    <w:p w:rsidR="00A04F64" w:rsidRPr="00460F3E" w:rsidRDefault="00EB74F7" w:rsidP="00EB74F7">
      <w:pPr>
        <w:spacing w:line="272" w:lineRule="exact"/>
        <w:ind w:left="720"/>
        <w:rPr>
          <w:rFonts w:ascii="Times New Roman"/>
          <w:b/>
          <w:i/>
        </w:rPr>
      </w:pPr>
      <w:bookmarkStart w:id="1" w:name="Institute_of_Engineering_and_Management_"/>
      <w:bookmarkEnd w:id="1"/>
      <w:r w:rsidRPr="00460F3E">
        <w:rPr>
          <w:rFonts w:ascii="Times New Roman"/>
          <w:b/>
          <w:i/>
        </w:rPr>
        <w:t xml:space="preserve">                                </w:t>
      </w:r>
      <w:r w:rsidR="00BF4DDF" w:rsidRPr="00460F3E">
        <w:rPr>
          <w:rFonts w:ascii="Times New Roman"/>
          <w:b/>
          <w:i/>
          <w:spacing w:val="-3"/>
        </w:rPr>
        <w:t xml:space="preserve"> </w:t>
      </w:r>
      <w:r w:rsidRPr="00460F3E">
        <w:rPr>
          <w:rFonts w:ascii="Times New Roman"/>
          <w:b/>
          <w:i/>
        </w:rPr>
        <w:t>Eminent College of Management and Technology (ECMT), India</w:t>
      </w:r>
    </w:p>
    <w:p w:rsidR="00EB74F7" w:rsidRDefault="00EB74F7" w:rsidP="00EB74F7">
      <w:pPr>
        <w:spacing w:line="272" w:lineRule="exact"/>
        <w:ind w:left="720"/>
        <w:jc w:val="center"/>
        <w:rPr>
          <w:rFonts w:ascii="Times New Roman"/>
        </w:rPr>
      </w:pPr>
      <w:r w:rsidRPr="00EB74F7">
        <w:rPr>
          <w:rFonts w:ascii="Times New Roman"/>
        </w:rPr>
        <w:t>In collaboration with</w:t>
      </w:r>
    </w:p>
    <w:p w:rsidR="00EB74F7" w:rsidRPr="00460F3E" w:rsidRDefault="00EB74F7" w:rsidP="00EB74F7">
      <w:pPr>
        <w:spacing w:line="272" w:lineRule="exact"/>
        <w:ind w:left="720"/>
        <w:jc w:val="center"/>
        <w:rPr>
          <w:rFonts w:ascii="Times New Roman"/>
          <w:b/>
          <w:i/>
        </w:rPr>
      </w:pPr>
      <w:r w:rsidRPr="00460F3E">
        <w:rPr>
          <w:rFonts w:ascii="Times New Roman"/>
          <w:b/>
          <w:i/>
        </w:rPr>
        <w:t>International Knowledge Research Foundation</w:t>
      </w:r>
    </w:p>
    <w:p w:rsidR="00D95100" w:rsidRPr="00525E97" w:rsidRDefault="00D95100" w:rsidP="00A872A1">
      <w:pPr>
        <w:spacing w:line="272" w:lineRule="exact"/>
        <w:ind w:left="720"/>
        <w:jc w:val="center"/>
        <w:rPr>
          <w:rFonts w:ascii="Times New Roman"/>
          <w:i/>
        </w:rPr>
      </w:pPr>
    </w:p>
    <w:p w:rsidR="00A872A1" w:rsidRDefault="00BF4DDF" w:rsidP="00D95100">
      <w:pPr>
        <w:tabs>
          <w:tab w:val="left" w:pos="8640"/>
          <w:tab w:val="left" w:pos="10170"/>
        </w:tabs>
        <w:spacing w:before="6"/>
        <w:ind w:left="720" w:right="90"/>
        <w:jc w:val="center"/>
        <w:rPr>
          <w:rFonts w:ascii="Arial"/>
          <w:i/>
          <w:color w:val="202429"/>
        </w:rPr>
      </w:pPr>
      <w:bookmarkStart w:id="2" w:name="Technically_Sponsored_by:_The_Smart_Soci"/>
      <w:bookmarkEnd w:id="2"/>
      <w:r w:rsidRPr="00525E97">
        <w:rPr>
          <w:rFonts w:ascii="Arial"/>
          <w:i/>
          <w:color w:val="202429"/>
        </w:rPr>
        <w:t>Technically</w:t>
      </w:r>
      <w:r w:rsidRPr="00525E97">
        <w:rPr>
          <w:rFonts w:ascii="Arial"/>
          <w:i/>
          <w:color w:val="202429"/>
          <w:spacing w:val="-3"/>
        </w:rPr>
        <w:t xml:space="preserve"> </w:t>
      </w:r>
      <w:r w:rsidRPr="00525E97">
        <w:rPr>
          <w:rFonts w:ascii="Arial"/>
          <w:i/>
          <w:color w:val="202429"/>
        </w:rPr>
        <w:t>Sponsored</w:t>
      </w:r>
      <w:r w:rsidRPr="00525E97">
        <w:rPr>
          <w:rFonts w:ascii="Arial"/>
          <w:i/>
          <w:color w:val="202429"/>
          <w:spacing w:val="-2"/>
        </w:rPr>
        <w:t xml:space="preserve"> </w:t>
      </w:r>
      <w:r w:rsidRPr="00525E97">
        <w:rPr>
          <w:rFonts w:ascii="Arial"/>
          <w:i/>
          <w:color w:val="202429"/>
        </w:rPr>
        <w:t>by:</w:t>
      </w:r>
    </w:p>
    <w:p w:rsidR="005F1396" w:rsidRPr="00525E97" w:rsidRDefault="005F1396" w:rsidP="00D95100">
      <w:pPr>
        <w:tabs>
          <w:tab w:val="left" w:pos="8640"/>
          <w:tab w:val="left" w:pos="10170"/>
        </w:tabs>
        <w:spacing w:before="6"/>
        <w:ind w:left="720" w:right="90"/>
        <w:jc w:val="center"/>
        <w:rPr>
          <w:rFonts w:ascii="Arial"/>
          <w:i/>
          <w:color w:val="202429"/>
          <w:spacing w:val="-5"/>
        </w:rPr>
      </w:pPr>
    </w:p>
    <w:p w:rsidR="00A872A1" w:rsidRPr="00D95100" w:rsidRDefault="00A872A1" w:rsidP="00D95100">
      <w:pPr>
        <w:pStyle w:val="BodyText"/>
        <w:jc w:val="center"/>
        <w:rPr>
          <w:rFonts w:ascii="Times New Roman" w:hAnsi="Times New Roman" w:cs="Times New Roman"/>
          <w:b/>
          <w:bCs/>
          <w:color w:val="E36C0A" w:themeColor="accent6" w:themeShade="BF"/>
          <w:sz w:val="22"/>
          <w:szCs w:val="22"/>
          <w:shd w:val="clear" w:color="auto" w:fill="FFFFFF"/>
        </w:rPr>
      </w:pPr>
      <w:r w:rsidRPr="00D95100">
        <w:rPr>
          <w:rFonts w:ascii="Times New Roman" w:hAnsi="Times New Roman" w:cs="Times New Roman"/>
          <w:b/>
          <w:bCs/>
          <w:color w:val="E36C0A" w:themeColor="accent6" w:themeShade="BF"/>
          <w:sz w:val="22"/>
          <w:szCs w:val="22"/>
          <w:shd w:val="clear" w:color="auto" w:fill="FFFFFF"/>
        </w:rPr>
        <w:t>Scientific Innovation Research Group (SIRG), Egypt</w:t>
      </w:r>
    </w:p>
    <w:p w:rsidR="00A872A1" w:rsidRPr="00D95100" w:rsidRDefault="00A872A1" w:rsidP="00D95100">
      <w:pPr>
        <w:pStyle w:val="BodyText"/>
        <w:jc w:val="center"/>
        <w:rPr>
          <w:rFonts w:ascii="Times New Roman" w:hAnsi="Times New Roman" w:cs="Times New Roman"/>
          <w:b/>
          <w:bCs/>
          <w:color w:val="E36C0A" w:themeColor="accent6" w:themeShade="BF"/>
          <w:sz w:val="22"/>
          <w:szCs w:val="22"/>
          <w:shd w:val="clear" w:color="auto" w:fill="FFFFFF"/>
        </w:rPr>
      </w:pPr>
      <w:r w:rsidRPr="00D95100">
        <w:rPr>
          <w:rFonts w:ascii="Times New Roman" w:hAnsi="Times New Roman" w:cs="Times New Roman"/>
          <w:b/>
          <w:bCs/>
          <w:color w:val="E36C0A" w:themeColor="accent6" w:themeShade="BF"/>
          <w:sz w:val="22"/>
          <w:szCs w:val="22"/>
          <w:shd w:val="clear" w:color="auto" w:fill="FFFFFF"/>
        </w:rPr>
        <w:t>Scientific Research Group in Egypt (SRGE), Egypt</w:t>
      </w:r>
    </w:p>
    <w:p w:rsidR="00A872A1" w:rsidRDefault="00A872A1" w:rsidP="00D95100">
      <w:pPr>
        <w:pStyle w:val="BodyText"/>
        <w:jc w:val="center"/>
        <w:rPr>
          <w:rFonts w:ascii="Times New Roman" w:hAnsi="Times New Roman" w:cs="Times New Roman"/>
          <w:b/>
          <w:color w:val="E36C0A" w:themeColor="accent6" w:themeShade="BF"/>
          <w:sz w:val="22"/>
          <w:szCs w:val="22"/>
          <w:shd w:val="clear" w:color="auto" w:fill="FFFFFF"/>
        </w:rPr>
      </w:pPr>
      <w:r w:rsidRPr="00D95100">
        <w:rPr>
          <w:rStyle w:val="Emphasis"/>
          <w:rFonts w:ascii="Times New Roman" w:hAnsi="Times New Roman" w:cs="Times New Roman"/>
          <w:b/>
          <w:bCs/>
          <w:i w:val="0"/>
          <w:iCs w:val="0"/>
          <w:color w:val="E36C0A" w:themeColor="accent6" w:themeShade="BF"/>
          <w:sz w:val="22"/>
          <w:szCs w:val="22"/>
          <w:shd w:val="clear" w:color="auto" w:fill="FFFFFF"/>
        </w:rPr>
        <w:t>SETIT Research Lab. </w:t>
      </w:r>
      <w:r w:rsidRPr="00D95100">
        <w:rPr>
          <w:rFonts w:ascii="Times New Roman" w:hAnsi="Times New Roman" w:cs="Times New Roman"/>
          <w:b/>
          <w:color w:val="E36C0A" w:themeColor="accent6" w:themeShade="BF"/>
          <w:sz w:val="22"/>
          <w:szCs w:val="22"/>
          <w:shd w:val="clear" w:color="auto" w:fill="FFFFFF"/>
        </w:rPr>
        <w:t> </w:t>
      </w:r>
      <w:proofErr w:type="spellStart"/>
      <w:r w:rsidRPr="00D95100">
        <w:rPr>
          <w:rFonts w:ascii="Times New Roman" w:hAnsi="Times New Roman" w:cs="Times New Roman"/>
          <w:b/>
          <w:color w:val="E36C0A" w:themeColor="accent6" w:themeShade="BF"/>
          <w:sz w:val="22"/>
          <w:szCs w:val="22"/>
          <w:shd w:val="clear" w:color="auto" w:fill="FFFFFF"/>
        </w:rPr>
        <w:t>Sfax</w:t>
      </w:r>
      <w:proofErr w:type="spellEnd"/>
      <w:r w:rsidRPr="00D95100">
        <w:rPr>
          <w:rFonts w:ascii="Times New Roman" w:hAnsi="Times New Roman" w:cs="Times New Roman"/>
          <w:b/>
          <w:color w:val="E36C0A" w:themeColor="accent6" w:themeShade="BF"/>
          <w:sz w:val="22"/>
          <w:szCs w:val="22"/>
          <w:shd w:val="clear" w:color="auto" w:fill="FFFFFF"/>
        </w:rPr>
        <w:t xml:space="preserve"> University </w:t>
      </w:r>
      <w:r w:rsidR="005F1396">
        <w:rPr>
          <w:rFonts w:ascii="Times New Roman" w:hAnsi="Times New Roman" w:cs="Times New Roman"/>
          <w:b/>
          <w:color w:val="E36C0A" w:themeColor="accent6" w:themeShade="BF"/>
          <w:sz w:val="22"/>
          <w:szCs w:val="22"/>
          <w:shd w:val="clear" w:color="auto" w:fill="FFFFFF"/>
        </w:rPr>
        <w:t>–</w:t>
      </w:r>
      <w:r w:rsidRPr="00D95100">
        <w:rPr>
          <w:rFonts w:ascii="Times New Roman" w:hAnsi="Times New Roman" w:cs="Times New Roman"/>
          <w:b/>
          <w:color w:val="E36C0A" w:themeColor="accent6" w:themeShade="BF"/>
          <w:sz w:val="22"/>
          <w:szCs w:val="22"/>
          <w:shd w:val="clear" w:color="auto" w:fill="FFFFFF"/>
        </w:rPr>
        <w:t>Tunisia</w:t>
      </w:r>
    </w:p>
    <w:p w:rsidR="005F1396" w:rsidRPr="005F1396" w:rsidRDefault="005F1396" w:rsidP="00D95100">
      <w:pPr>
        <w:pStyle w:val="BodyText"/>
        <w:jc w:val="center"/>
        <w:rPr>
          <w:rFonts w:ascii="Times New Roman" w:hAnsi="Times New Roman" w:cs="Times New Roman"/>
          <w:b/>
          <w:bCs/>
          <w:color w:val="E36C0A" w:themeColor="accent6" w:themeShade="BF"/>
          <w:sz w:val="22"/>
          <w:szCs w:val="22"/>
          <w:shd w:val="clear" w:color="auto" w:fill="FFFFFF"/>
        </w:rPr>
      </w:pPr>
      <w:r w:rsidRPr="005F1396">
        <w:rPr>
          <w:rFonts w:ascii="Times New Roman" w:hAnsi="Times New Roman" w:cs="Times New Roman"/>
          <w:b/>
          <w:bCs/>
          <w:color w:val="E36C0A" w:themeColor="accent6" w:themeShade="BF"/>
          <w:sz w:val="22"/>
          <w:szCs w:val="22"/>
          <w:shd w:val="clear" w:color="auto" w:fill="FFFFFF"/>
        </w:rPr>
        <w:t>CI2S lab, Argentina</w:t>
      </w:r>
    </w:p>
    <w:p w:rsidR="00A872A1" w:rsidRDefault="00A872A1" w:rsidP="00A872A1">
      <w:pPr>
        <w:spacing w:before="6"/>
        <w:ind w:left="720" w:right="2405"/>
        <w:jc w:val="center"/>
        <w:rPr>
          <w:rFonts w:ascii="Arial"/>
          <w:i/>
          <w:sz w:val="23"/>
        </w:rPr>
      </w:pPr>
    </w:p>
    <w:p w:rsidR="00A872A1" w:rsidRDefault="00A872A1" w:rsidP="00A872A1">
      <w:pPr>
        <w:spacing w:before="1" w:line="275" w:lineRule="exact"/>
        <w:ind w:left="720" w:right="2399"/>
        <w:jc w:val="center"/>
        <w:rPr>
          <w:rFonts w:ascii="Times New Roman"/>
          <w:b/>
          <w:sz w:val="24"/>
        </w:rPr>
      </w:pPr>
      <w:r>
        <w:rPr>
          <w:rFonts w:ascii="Times New Roman"/>
          <w:b/>
          <w:sz w:val="24"/>
        </w:rPr>
        <w:t xml:space="preserve">                          </w:t>
      </w:r>
      <w:r w:rsidR="00D95100">
        <w:rPr>
          <w:rFonts w:ascii="Times New Roman"/>
          <w:b/>
          <w:sz w:val="24"/>
        </w:rPr>
        <w:t xml:space="preserve">       </w:t>
      </w:r>
      <w:r>
        <w:rPr>
          <w:rFonts w:ascii="Times New Roman"/>
          <w:b/>
          <w:sz w:val="24"/>
        </w:rPr>
        <w:t xml:space="preserve"> </w:t>
      </w:r>
      <w:r w:rsidR="005F1396" w:rsidRPr="005F1396">
        <w:rPr>
          <w:rFonts w:ascii="Times New Roman"/>
          <w:b/>
          <w:sz w:val="24"/>
        </w:rPr>
        <w:t>November 29-30, 2022</w:t>
      </w:r>
      <w:r w:rsidR="005F1396">
        <w:rPr>
          <w:rFonts w:ascii="Times New Roman"/>
          <w:b/>
          <w:sz w:val="24"/>
        </w:rPr>
        <w:t xml:space="preserve"> </w:t>
      </w:r>
      <w:r w:rsidR="00BF4DDF">
        <w:rPr>
          <w:rFonts w:ascii="Times New Roman"/>
          <w:b/>
          <w:sz w:val="24"/>
        </w:rPr>
        <w:t>(</w:t>
      </w:r>
      <w:r w:rsidR="00705EF7">
        <w:rPr>
          <w:rFonts w:ascii="Times New Roman"/>
          <w:b/>
          <w:sz w:val="24"/>
        </w:rPr>
        <w:t>Online</w:t>
      </w:r>
      <w:r w:rsidR="00BF4DDF">
        <w:rPr>
          <w:rFonts w:ascii="Times New Roman"/>
          <w:b/>
          <w:spacing w:val="-1"/>
          <w:sz w:val="24"/>
        </w:rPr>
        <w:t xml:space="preserve"> </w:t>
      </w:r>
      <w:r w:rsidR="00BF4DDF">
        <w:rPr>
          <w:rFonts w:ascii="Times New Roman"/>
          <w:b/>
          <w:sz w:val="24"/>
        </w:rPr>
        <w:t>Mode)</w:t>
      </w:r>
    </w:p>
    <w:p w:rsidR="00A872A1" w:rsidRDefault="00A872A1" w:rsidP="00A872A1">
      <w:pPr>
        <w:spacing w:before="1" w:line="275" w:lineRule="exact"/>
        <w:ind w:left="720" w:right="2399"/>
        <w:jc w:val="center"/>
        <w:rPr>
          <w:rFonts w:ascii="Times New Roman"/>
          <w:b/>
          <w:sz w:val="24"/>
        </w:rPr>
      </w:pPr>
    </w:p>
    <w:p w:rsidR="00A04F64" w:rsidRDefault="00D95100" w:rsidP="00460E6E">
      <w:pPr>
        <w:pStyle w:val="Heading2"/>
        <w:tabs>
          <w:tab w:val="left" w:pos="10530"/>
        </w:tabs>
        <w:spacing w:line="321" w:lineRule="exact"/>
        <w:ind w:right="0"/>
      </w:pPr>
      <w:r>
        <w:t xml:space="preserve">              </w:t>
      </w:r>
      <w:r w:rsidR="00BF4DDF">
        <w:t>**************</w:t>
      </w:r>
      <w:r w:rsidR="00BF4DDF">
        <w:rPr>
          <w:spacing w:val="-3"/>
        </w:rPr>
        <w:t xml:space="preserve"> </w:t>
      </w:r>
      <w:r w:rsidR="00BF4DDF">
        <w:t>CALL</w:t>
      </w:r>
      <w:r w:rsidR="00BF4DDF">
        <w:rPr>
          <w:spacing w:val="-2"/>
        </w:rPr>
        <w:t xml:space="preserve"> </w:t>
      </w:r>
      <w:r w:rsidR="00BF4DDF">
        <w:t>FOR</w:t>
      </w:r>
      <w:r w:rsidR="00BF4DDF">
        <w:rPr>
          <w:spacing w:val="-3"/>
        </w:rPr>
        <w:t xml:space="preserve"> </w:t>
      </w:r>
      <w:r w:rsidR="00BF4DDF">
        <w:t>PAPERS</w:t>
      </w:r>
      <w:r w:rsidR="00BF4DDF">
        <w:rPr>
          <w:spacing w:val="2"/>
        </w:rPr>
        <w:t xml:space="preserve"> </w:t>
      </w:r>
      <w:r w:rsidR="00460E6E">
        <w:t>**************</w:t>
      </w:r>
    </w:p>
    <w:p w:rsidR="00706C88" w:rsidRDefault="00706C88" w:rsidP="00706C88">
      <w:pPr>
        <w:spacing w:before="4"/>
        <w:ind w:left="2396" w:right="2399"/>
        <w:jc w:val="center"/>
      </w:pPr>
      <w:r>
        <w:rPr>
          <w:b/>
        </w:rPr>
        <w:t xml:space="preserve">    </w:t>
      </w:r>
      <w:hyperlink r:id="rId8" w:history="1">
        <w:r w:rsidR="005F1396" w:rsidRPr="006F2286">
          <w:rPr>
            <w:rStyle w:val="Hyperlink"/>
          </w:rPr>
          <w:t>http://icida.ikrf.in/</w:t>
        </w:r>
      </w:hyperlink>
    </w:p>
    <w:p w:rsidR="005F1396" w:rsidRDefault="005F1396" w:rsidP="00706C88">
      <w:pPr>
        <w:spacing w:before="4"/>
        <w:ind w:left="2396" w:right="2399"/>
        <w:jc w:val="center"/>
        <w:rPr>
          <w:b/>
        </w:rPr>
      </w:pPr>
    </w:p>
    <w:p w:rsidR="005F1396" w:rsidRDefault="005F1396" w:rsidP="00706C88">
      <w:pPr>
        <w:spacing w:before="4"/>
        <w:ind w:left="2396" w:right="2399"/>
        <w:jc w:val="center"/>
        <w:rPr>
          <w:b/>
        </w:rPr>
      </w:pPr>
    </w:p>
    <w:p w:rsidR="00A04F64" w:rsidRDefault="00706C88" w:rsidP="00706C88">
      <w:pPr>
        <w:spacing w:line="268" w:lineRule="exact"/>
        <w:ind w:left="100"/>
        <w:jc w:val="center"/>
        <w:rPr>
          <w:b/>
        </w:rPr>
      </w:pPr>
      <w:r>
        <w:rPr>
          <w:b/>
          <w:color w:val="FF6600"/>
        </w:rPr>
        <w:t xml:space="preserve">  </w:t>
      </w:r>
      <w:r w:rsidR="00BF4DDF" w:rsidRPr="002C7570">
        <w:rPr>
          <w:b/>
          <w:color w:val="FF6600"/>
          <w:highlight w:val="darkBlue"/>
        </w:rPr>
        <w:t>SPECIAL</w:t>
      </w:r>
      <w:r w:rsidR="00BF4DDF" w:rsidRPr="002C7570">
        <w:rPr>
          <w:b/>
          <w:color w:val="FF6600"/>
          <w:spacing w:val="-3"/>
          <w:highlight w:val="darkBlue"/>
        </w:rPr>
        <w:t xml:space="preserve"> </w:t>
      </w:r>
      <w:r w:rsidR="00BF4DDF" w:rsidRPr="002C7570">
        <w:rPr>
          <w:b/>
          <w:color w:val="FF6600"/>
          <w:highlight w:val="darkBlue"/>
        </w:rPr>
        <w:t>SESSION</w:t>
      </w:r>
    </w:p>
    <w:p w:rsidR="00561FCE" w:rsidRDefault="00561FCE" w:rsidP="00561FCE">
      <w:pPr>
        <w:pStyle w:val="Normal1"/>
        <w:pBdr>
          <w:top w:val="nil"/>
          <w:left w:val="nil"/>
          <w:bottom w:val="nil"/>
          <w:right w:val="nil"/>
          <w:between w:val="nil"/>
        </w:pBdr>
        <w:ind w:left="720" w:hanging="720"/>
        <w:jc w:val="center"/>
        <w:rPr>
          <w:b/>
          <w:color w:val="000000"/>
          <w:sz w:val="22"/>
          <w:szCs w:val="22"/>
        </w:rPr>
      </w:pPr>
      <w:r w:rsidRPr="00561FCE">
        <w:rPr>
          <w:rFonts w:ascii="Segoe UI Semibold"/>
        </w:rPr>
        <w:t>Recent Advancements in IOT, AI/ML and Block chain (RAIAB)</w:t>
      </w:r>
    </w:p>
    <w:p w:rsidR="00561FCE" w:rsidRDefault="00561FCE" w:rsidP="00561FCE">
      <w:pPr>
        <w:pStyle w:val="Normal1"/>
        <w:pBdr>
          <w:top w:val="nil"/>
          <w:left w:val="nil"/>
          <w:bottom w:val="nil"/>
          <w:right w:val="nil"/>
          <w:between w:val="nil"/>
        </w:pBdr>
        <w:ind w:left="720" w:hanging="720"/>
        <w:rPr>
          <w:b/>
          <w:color w:val="000000"/>
          <w:sz w:val="22"/>
          <w:szCs w:val="22"/>
        </w:rPr>
      </w:pPr>
    </w:p>
    <w:p w:rsidR="00D4240C" w:rsidRDefault="00D4240C" w:rsidP="00561FCE">
      <w:pPr>
        <w:jc w:val="center"/>
        <w:rPr>
          <w:rFonts w:ascii="Segoe UI Semibold"/>
          <w:sz w:val="24"/>
        </w:rPr>
      </w:pPr>
    </w:p>
    <w:p w:rsidR="00A04F64" w:rsidRDefault="00BF4DDF">
      <w:pPr>
        <w:pStyle w:val="Heading3"/>
        <w:spacing w:before="4"/>
        <w:rPr>
          <w:color w:val="FF6600"/>
        </w:rPr>
      </w:pPr>
      <w:r>
        <w:rPr>
          <w:color w:val="FF6600"/>
        </w:rPr>
        <w:t>SESSION ORGANIZERS:</w:t>
      </w:r>
    </w:p>
    <w:p w:rsidR="006C70C3" w:rsidRDefault="006C70C3">
      <w:pPr>
        <w:pStyle w:val="Heading3"/>
        <w:spacing w:before="4"/>
      </w:pPr>
      <w:r>
        <w:t xml:space="preserve">  </w:t>
      </w:r>
    </w:p>
    <w:tbl>
      <w:tblPr>
        <w:tblStyle w:val="TableGrid"/>
        <w:tblW w:w="0" w:type="auto"/>
        <w:jc w:val="center"/>
        <w:tblInd w:w="1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8"/>
        <w:gridCol w:w="3177"/>
      </w:tblGrid>
      <w:tr w:rsidR="00B82778" w:rsidTr="00B82778">
        <w:trPr>
          <w:jc w:val="center"/>
        </w:trPr>
        <w:tc>
          <w:tcPr>
            <w:tcW w:w="2878" w:type="dxa"/>
          </w:tcPr>
          <w:p w:rsidR="00B82778" w:rsidRDefault="00B82778" w:rsidP="00B54E0C">
            <w:pPr>
              <w:pStyle w:val="Heading3"/>
              <w:spacing w:before="4"/>
              <w:ind w:left="0"/>
              <w:jc w:val="center"/>
            </w:pPr>
            <w:r w:rsidRPr="0071790A">
              <w:rPr>
                <w:b w:val="0"/>
                <w:noProof/>
                <w:color w:val="000000"/>
                <w:lang w:val="en-IN" w:eastAsia="en-IN"/>
              </w:rPr>
              <w:drawing>
                <wp:inline distT="0" distB="0" distL="0" distR="0" wp14:anchorId="381A0A12" wp14:editId="5A011C78">
                  <wp:extent cx="1563636" cy="1479550"/>
                  <wp:effectExtent l="0" t="0" r="0" b="6350"/>
                  <wp:docPr id="4" name="Picture 1" descr="C:\Users\GTBIT\Downloads\a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TBIT\Downloads\aman.jpg"/>
                          <pic:cNvPicPr>
                            <a:picLocks noChangeAspect="1" noChangeArrowheads="1"/>
                          </pic:cNvPicPr>
                        </pic:nvPicPr>
                        <pic:blipFill>
                          <a:blip r:embed="rId9" cstate="print"/>
                          <a:srcRect/>
                          <a:stretch>
                            <a:fillRect/>
                          </a:stretch>
                        </pic:blipFill>
                        <pic:spPr bwMode="auto">
                          <a:xfrm>
                            <a:off x="0" y="0"/>
                            <a:ext cx="1568550" cy="1484200"/>
                          </a:xfrm>
                          <a:prstGeom prst="rect">
                            <a:avLst/>
                          </a:prstGeom>
                          <a:noFill/>
                          <a:ln w="9525">
                            <a:noFill/>
                            <a:miter lim="800000"/>
                            <a:headEnd/>
                            <a:tailEnd/>
                          </a:ln>
                        </pic:spPr>
                      </pic:pic>
                    </a:graphicData>
                  </a:graphic>
                </wp:inline>
              </w:drawing>
            </w:r>
          </w:p>
        </w:tc>
        <w:tc>
          <w:tcPr>
            <w:tcW w:w="2692" w:type="dxa"/>
          </w:tcPr>
          <w:p w:rsidR="00B82778" w:rsidRDefault="005D11A0" w:rsidP="00B54E0C">
            <w:pPr>
              <w:pStyle w:val="Heading3"/>
              <w:spacing w:before="4"/>
              <w:ind w:left="0"/>
              <w:jc w:val="center"/>
            </w:pPr>
            <w:r>
              <w:rPr>
                <w:b w:val="0"/>
                <w:noProof/>
                <w:color w:val="000000"/>
                <w:lang w:val="en-IN" w:eastAsia="en-IN"/>
              </w:rPr>
              <w:drawing>
                <wp:inline distT="0" distB="0" distL="0" distR="0" wp14:anchorId="1C10E158" wp14:editId="4EA19D4C">
                  <wp:extent cx="1498600" cy="1447800"/>
                  <wp:effectExtent l="0" t="0" r="6350" b="0"/>
                  <wp:docPr id="2" name="Picture 2" descr="D:\GOVT JOBS\PUNEET IMPO INFO\puneet latest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OVT JOBS\PUNEET IMPO INFO\puneet latest photo.jpg"/>
                          <pic:cNvPicPr>
                            <a:picLocks noChangeAspect="1" noChangeArrowheads="1"/>
                          </pic:cNvPicPr>
                        </pic:nvPicPr>
                        <pic:blipFill>
                          <a:blip r:embed="rId10" cstate="print"/>
                          <a:srcRect/>
                          <a:stretch>
                            <a:fillRect/>
                          </a:stretch>
                        </pic:blipFill>
                        <pic:spPr bwMode="auto">
                          <a:xfrm>
                            <a:off x="0" y="0"/>
                            <a:ext cx="1498240" cy="1447452"/>
                          </a:xfrm>
                          <a:prstGeom prst="rect">
                            <a:avLst/>
                          </a:prstGeom>
                          <a:noFill/>
                          <a:ln w="9525">
                            <a:noFill/>
                            <a:miter lim="800000"/>
                            <a:headEnd/>
                            <a:tailEnd/>
                          </a:ln>
                        </pic:spPr>
                      </pic:pic>
                    </a:graphicData>
                  </a:graphic>
                </wp:inline>
              </w:drawing>
            </w:r>
          </w:p>
        </w:tc>
      </w:tr>
      <w:tr w:rsidR="00B82778" w:rsidRPr="00B82778" w:rsidTr="00B82778">
        <w:trPr>
          <w:jc w:val="center"/>
        </w:trPr>
        <w:tc>
          <w:tcPr>
            <w:tcW w:w="2878" w:type="dxa"/>
          </w:tcPr>
          <w:p w:rsidR="00B82778" w:rsidRDefault="00B82778" w:rsidP="00682EBF">
            <w:pPr>
              <w:ind w:right="194"/>
              <w:jc w:val="center"/>
              <w:rPr>
                <w:rFonts w:cs="Arial"/>
                <w:b/>
                <w:sz w:val="18"/>
                <w:szCs w:val="18"/>
              </w:rPr>
            </w:pPr>
            <w:r w:rsidRPr="00B82778">
              <w:rPr>
                <w:rFonts w:cs="Arial"/>
                <w:b/>
                <w:sz w:val="18"/>
                <w:szCs w:val="18"/>
              </w:rPr>
              <w:t>Dr. Amandeep Kaur</w:t>
            </w:r>
            <w:r w:rsidRPr="00682EBF">
              <w:rPr>
                <w:rFonts w:cs="Arial"/>
                <w:b/>
                <w:sz w:val="18"/>
                <w:szCs w:val="18"/>
              </w:rPr>
              <w:t xml:space="preserve"> </w:t>
            </w:r>
          </w:p>
          <w:p w:rsidR="00B82778" w:rsidRPr="00B82778" w:rsidRDefault="00B82778" w:rsidP="00B82778">
            <w:pPr>
              <w:ind w:right="194"/>
              <w:jc w:val="center"/>
              <w:rPr>
                <w:rFonts w:cs="Arial"/>
                <w:b/>
                <w:sz w:val="18"/>
                <w:szCs w:val="18"/>
              </w:rPr>
            </w:pPr>
            <w:r w:rsidRPr="00B82778">
              <w:rPr>
                <w:rFonts w:cs="Arial"/>
                <w:b/>
                <w:sz w:val="18"/>
                <w:szCs w:val="18"/>
              </w:rPr>
              <w:t>Department of Information Technology,</w:t>
            </w:r>
          </w:p>
          <w:p w:rsidR="00B82778" w:rsidRPr="00B82778" w:rsidRDefault="00B82778" w:rsidP="00B82778">
            <w:pPr>
              <w:ind w:right="194"/>
              <w:jc w:val="center"/>
              <w:rPr>
                <w:rFonts w:cs="Arial"/>
                <w:b/>
                <w:sz w:val="18"/>
                <w:szCs w:val="18"/>
              </w:rPr>
            </w:pPr>
            <w:r w:rsidRPr="00B82778">
              <w:rPr>
                <w:rFonts w:cs="Arial"/>
                <w:b/>
                <w:sz w:val="18"/>
                <w:szCs w:val="18"/>
              </w:rPr>
              <w:t xml:space="preserve">Guru </w:t>
            </w:r>
            <w:proofErr w:type="spellStart"/>
            <w:r w:rsidRPr="00B82778">
              <w:rPr>
                <w:rFonts w:cs="Arial"/>
                <w:b/>
                <w:sz w:val="18"/>
                <w:szCs w:val="18"/>
              </w:rPr>
              <w:t>Tegh</w:t>
            </w:r>
            <w:proofErr w:type="spellEnd"/>
            <w:r w:rsidRPr="00B82778">
              <w:rPr>
                <w:rFonts w:cs="Arial"/>
                <w:b/>
                <w:sz w:val="18"/>
                <w:szCs w:val="18"/>
              </w:rPr>
              <w:t xml:space="preserve"> Bahadur Institute of Technology,</w:t>
            </w:r>
          </w:p>
          <w:p w:rsidR="00B82778" w:rsidRPr="00B82778" w:rsidRDefault="00B82778" w:rsidP="00B82778">
            <w:pPr>
              <w:ind w:right="194"/>
              <w:jc w:val="center"/>
              <w:rPr>
                <w:rFonts w:cs="Arial"/>
                <w:b/>
                <w:sz w:val="18"/>
                <w:szCs w:val="18"/>
              </w:rPr>
            </w:pPr>
            <w:proofErr w:type="spellStart"/>
            <w:r w:rsidRPr="00B82778">
              <w:rPr>
                <w:rFonts w:cs="Arial"/>
                <w:b/>
                <w:sz w:val="18"/>
                <w:szCs w:val="18"/>
              </w:rPr>
              <w:t>Rajori</w:t>
            </w:r>
            <w:proofErr w:type="spellEnd"/>
            <w:r w:rsidRPr="00B82778">
              <w:rPr>
                <w:rFonts w:cs="Arial"/>
                <w:b/>
                <w:sz w:val="18"/>
                <w:szCs w:val="18"/>
              </w:rPr>
              <w:t xml:space="preserve"> Garden, New Delhi 110064, India</w:t>
            </w:r>
          </w:p>
          <w:p w:rsidR="00B82778" w:rsidRPr="00B54E0C" w:rsidRDefault="00B82778" w:rsidP="00B82778">
            <w:pPr>
              <w:pStyle w:val="Heading3"/>
              <w:spacing w:before="4"/>
              <w:ind w:left="0"/>
              <w:rPr>
                <w:sz w:val="18"/>
                <w:szCs w:val="18"/>
              </w:rPr>
            </w:pPr>
            <w:r w:rsidRPr="00B82778">
              <w:rPr>
                <w:rFonts w:cs="Arial"/>
                <w:sz w:val="18"/>
                <w:szCs w:val="18"/>
              </w:rPr>
              <w:t xml:space="preserve">amandeep.gtbit@gmail.com </w:t>
            </w:r>
          </w:p>
        </w:tc>
        <w:tc>
          <w:tcPr>
            <w:tcW w:w="2692" w:type="dxa"/>
          </w:tcPr>
          <w:p w:rsidR="00B82778" w:rsidRPr="00B82778" w:rsidRDefault="00B82778" w:rsidP="00B82778">
            <w:pPr>
              <w:pStyle w:val="Normal1"/>
              <w:shd w:val="clear" w:color="auto" w:fill="FFFFFF"/>
              <w:jc w:val="center"/>
              <w:rPr>
                <w:rFonts w:ascii="Candara" w:eastAsia="Candara" w:hAnsi="Candara" w:cs="Arial"/>
                <w:b/>
                <w:sz w:val="18"/>
                <w:szCs w:val="18"/>
              </w:rPr>
            </w:pPr>
            <w:r w:rsidRPr="00B82778">
              <w:rPr>
                <w:rFonts w:ascii="Candara" w:eastAsia="Candara" w:hAnsi="Candara" w:cs="Arial"/>
                <w:b/>
                <w:sz w:val="18"/>
                <w:szCs w:val="18"/>
              </w:rPr>
              <w:t xml:space="preserve">Mr. </w:t>
            </w:r>
            <w:proofErr w:type="spellStart"/>
            <w:r w:rsidRPr="00B82778">
              <w:rPr>
                <w:rFonts w:ascii="Candara" w:eastAsia="Candara" w:hAnsi="Candara" w:cs="Arial"/>
                <w:b/>
                <w:sz w:val="18"/>
                <w:szCs w:val="18"/>
              </w:rPr>
              <w:t>Puneet</w:t>
            </w:r>
            <w:proofErr w:type="spellEnd"/>
            <w:r w:rsidRPr="00B82778">
              <w:rPr>
                <w:rFonts w:ascii="Candara" w:eastAsia="Candara" w:hAnsi="Candara" w:cs="Arial"/>
                <w:b/>
                <w:sz w:val="18"/>
                <w:szCs w:val="18"/>
              </w:rPr>
              <w:t xml:space="preserve"> Garg</w:t>
            </w:r>
          </w:p>
          <w:p w:rsidR="00B82778" w:rsidRPr="00B82778" w:rsidRDefault="00B82778" w:rsidP="00B82778">
            <w:pPr>
              <w:pStyle w:val="Normal1"/>
              <w:ind w:left="360"/>
              <w:jc w:val="center"/>
              <w:rPr>
                <w:rFonts w:ascii="Candara" w:eastAsia="Candara" w:hAnsi="Candara" w:cs="Arial"/>
                <w:b/>
                <w:sz w:val="18"/>
                <w:szCs w:val="18"/>
              </w:rPr>
            </w:pPr>
            <w:r w:rsidRPr="00B82778">
              <w:rPr>
                <w:rFonts w:ascii="Candara" w:eastAsia="Candara" w:hAnsi="Candara" w:cs="Arial"/>
                <w:b/>
                <w:sz w:val="18"/>
                <w:szCs w:val="18"/>
              </w:rPr>
              <w:t>Department of Computer Science &amp; Engineering</w:t>
            </w:r>
          </w:p>
          <w:p w:rsidR="00B82778" w:rsidRPr="00B82778" w:rsidRDefault="00B82778" w:rsidP="00B82778">
            <w:pPr>
              <w:pStyle w:val="Normal1"/>
              <w:ind w:left="360"/>
              <w:jc w:val="center"/>
              <w:rPr>
                <w:rFonts w:ascii="Candara" w:eastAsia="Candara" w:hAnsi="Candara" w:cs="Arial"/>
                <w:b/>
                <w:sz w:val="18"/>
                <w:szCs w:val="18"/>
              </w:rPr>
            </w:pPr>
            <w:r w:rsidRPr="00B82778">
              <w:rPr>
                <w:rFonts w:ascii="Candara" w:eastAsia="Candara" w:hAnsi="Candara" w:cs="Arial"/>
                <w:b/>
                <w:sz w:val="18"/>
                <w:szCs w:val="18"/>
              </w:rPr>
              <w:t>ABES Engineering College,</w:t>
            </w:r>
          </w:p>
          <w:p w:rsidR="00B82778" w:rsidRPr="00B82778" w:rsidRDefault="00B82778" w:rsidP="00B82778">
            <w:pPr>
              <w:pStyle w:val="Normal1"/>
              <w:ind w:left="360"/>
              <w:jc w:val="center"/>
              <w:rPr>
                <w:rFonts w:ascii="Candara" w:eastAsia="Candara" w:hAnsi="Candara" w:cs="Arial"/>
                <w:b/>
                <w:sz w:val="18"/>
                <w:szCs w:val="18"/>
              </w:rPr>
            </w:pPr>
            <w:r w:rsidRPr="00B82778">
              <w:rPr>
                <w:rFonts w:ascii="Candara" w:eastAsia="Candara" w:hAnsi="Candara" w:cs="Arial"/>
                <w:b/>
                <w:sz w:val="18"/>
                <w:szCs w:val="18"/>
              </w:rPr>
              <w:t>Ghaziabad, U.P.-201009, India</w:t>
            </w:r>
          </w:p>
          <w:p w:rsidR="00B82778" w:rsidRPr="00B82778" w:rsidRDefault="009A0CA2" w:rsidP="00B82778">
            <w:pPr>
              <w:pStyle w:val="Normal1"/>
              <w:ind w:left="360"/>
              <w:jc w:val="center"/>
              <w:rPr>
                <w:rFonts w:ascii="Candara" w:eastAsia="Candara" w:hAnsi="Candara" w:cs="Arial"/>
                <w:b/>
                <w:sz w:val="18"/>
                <w:szCs w:val="18"/>
              </w:rPr>
            </w:pPr>
            <w:hyperlink r:id="rId11" w:history="1">
              <w:r w:rsidR="00B82778" w:rsidRPr="00B82778">
                <w:rPr>
                  <w:rFonts w:ascii="Candara" w:eastAsia="Candara" w:hAnsi="Candara" w:cs="Arial"/>
                  <w:b/>
                  <w:sz w:val="18"/>
                  <w:szCs w:val="18"/>
                </w:rPr>
                <w:t>puneetgarg.research@gmail.com</w:t>
              </w:r>
            </w:hyperlink>
          </w:p>
          <w:p w:rsidR="00B82778" w:rsidRPr="00B82778" w:rsidRDefault="00B82778" w:rsidP="00011AA6">
            <w:pPr>
              <w:pStyle w:val="Heading3"/>
              <w:spacing w:before="4"/>
              <w:ind w:left="0"/>
              <w:rPr>
                <w:rFonts w:cs="Arial"/>
                <w:bCs w:val="0"/>
                <w:sz w:val="18"/>
                <w:szCs w:val="18"/>
              </w:rPr>
            </w:pPr>
          </w:p>
        </w:tc>
      </w:tr>
    </w:tbl>
    <w:p w:rsidR="006C70C3" w:rsidRDefault="006C70C3">
      <w:pPr>
        <w:pStyle w:val="Heading3"/>
        <w:spacing w:before="4"/>
      </w:pPr>
    </w:p>
    <w:p w:rsidR="00A04F64" w:rsidRDefault="00BF4DDF" w:rsidP="00A539B6">
      <w:pPr>
        <w:spacing w:before="1"/>
        <w:ind w:right="4043"/>
        <w:rPr>
          <w:b/>
        </w:rPr>
      </w:pPr>
      <w:r>
        <w:rPr>
          <w:b/>
          <w:color w:val="FF6600"/>
        </w:rPr>
        <w:t>SESSION</w:t>
      </w:r>
      <w:r>
        <w:rPr>
          <w:b/>
          <w:color w:val="FF6600"/>
          <w:spacing w:val="1"/>
        </w:rPr>
        <w:t xml:space="preserve"> </w:t>
      </w:r>
      <w:r>
        <w:rPr>
          <w:b/>
          <w:color w:val="FF6600"/>
        </w:rPr>
        <w:t>DESCRIPTION:</w:t>
      </w:r>
    </w:p>
    <w:p w:rsidR="000819FB" w:rsidRPr="000819FB" w:rsidRDefault="000819FB" w:rsidP="000819FB">
      <w:pPr>
        <w:pStyle w:val="Normal1"/>
        <w:pBdr>
          <w:top w:val="nil"/>
          <w:left w:val="nil"/>
          <w:bottom w:val="nil"/>
          <w:right w:val="nil"/>
          <w:between w:val="nil"/>
        </w:pBdr>
        <w:jc w:val="both"/>
        <w:rPr>
          <w:rFonts w:ascii="Candara" w:eastAsia="Candara" w:hAnsi="Candara" w:cs="Candara"/>
          <w:sz w:val="18"/>
          <w:szCs w:val="22"/>
        </w:rPr>
      </w:pPr>
      <w:r w:rsidRPr="000819FB">
        <w:rPr>
          <w:rFonts w:ascii="Candara" w:eastAsia="Candara" w:hAnsi="Candara" w:cs="Candara"/>
          <w:sz w:val="18"/>
          <w:szCs w:val="22"/>
        </w:rPr>
        <w:t>Machine learning is a technique for performing computations intelligently. Models should be designed and tested using different learning methods. Internet of Things (</w:t>
      </w:r>
      <w:proofErr w:type="spellStart"/>
      <w:r w:rsidRPr="000819FB">
        <w:rPr>
          <w:rFonts w:ascii="Candara" w:eastAsia="Candara" w:hAnsi="Candara" w:cs="Candara"/>
          <w:sz w:val="18"/>
          <w:szCs w:val="22"/>
        </w:rPr>
        <w:t>IoT</w:t>
      </w:r>
      <w:proofErr w:type="spellEnd"/>
      <w:r w:rsidRPr="000819FB">
        <w:rPr>
          <w:rFonts w:ascii="Candara" w:eastAsia="Candara" w:hAnsi="Candara" w:cs="Candara"/>
          <w:sz w:val="18"/>
          <w:szCs w:val="22"/>
        </w:rPr>
        <w:t xml:space="preserve">) has recently received a lot of attention from both the research community and industry. </w:t>
      </w:r>
      <w:proofErr w:type="spellStart"/>
      <w:r w:rsidRPr="000819FB">
        <w:rPr>
          <w:rFonts w:ascii="Candara" w:eastAsia="Candara" w:hAnsi="Candara" w:cs="Candara"/>
          <w:sz w:val="18"/>
          <w:szCs w:val="22"/>
        </w:rPr>
        <w:t>IoT</w:t>
      </w:r>
      <w:proofErr w:type="spellEnd"/>
      <w:r w:rsidRPr="000819FB">
        <w:rPr>
          <w:rFonts w:ascii="Candara" w:eastAsia="Candara" w:hAnsi="Candara" w:cs="Candara"/>
          <w:sz w:val="18"/>
          <w:szCs w:val="22"/>
        </w:rPr>
        <w:t xml:space="preserve"> devices are being manufactured in large numbers and have already crossed the entire world population. These smart devices connect to various </w:t>
      </w:r>
      <w:r w:rsidRPr="000819FB">
        <w:rPr>
          <w:rFonts w:ascii="Candara" w:eastAsia="Candara" w:hAnsi="Candara" w:cs="Candara"/>
          <w:sz w:val="18"/>
          <w:szCs w:val="22"/>
        </w:rPr>
        <w:lastRenderedPageBreak/>
        <w:t xml:space="preserve">applications to collect information from the environment. Due to the sheer number of devices connected to the network, a large amount of data is generated. Performing processing and computation is a difficult task in an </w:t>
      </w:r>
      <w:proofErr w:type="spellStart"/>
      <w:r w:rsidRPr="000819FB">
        <w:rPr>
          <w:rFonts w:ascii="Candara" w:eastAsia="Candara" w:hAnsi="Candara" w:cs="Candara"/>
          <w:sz w:val="18"/>
          <w:szCs w:val="22"/>
        </w:rPr>
        <w:t>IoT</w:t>
      </w:r>
      <w:proofErr w:type="spellEnd"/>
      <w:r w:rsidRPr="000819FB">
        <w:rPr>
          <w:rFonts w:ascii="Candara" w:eastAsia="Candara" w:hAnsi="Candara" w:cs="Candara"/>
          <w:sz w:val="18"/>
          <w:szCs w:val="22"/>
        </w:rPr>
        <w:t xml:space="preserve"> environment. As such, artificial intelligence comes to the rescue along with several other emerging technologies to address </w:t>
      </w:r>
      <w:proofErr w:type="spellStart"/>
      <w:r w:rsidRPr="000819FB">
        <w:rPr>
          <w:rFonts w:ascii="Candara" w:eastAsia="Candara" w:hAnsi="Candara" w:cs="Candara"/>
          <w:sz w:val="18"/>
          <w:szCs w:val="22"/>
        </w:rPr>
        <w:t>IoT</w:t>
      </w:r>
      <w:proofErr w:type="spellEnd"/>
      <w:r w:rsidRPr="000819FB">
        <w:rPr>
          <w:rFonts w:ascii="Candara" w:eastAsia="Candara" w:hAnsi="Candara" w:cs="Candara"/>
          <w:sz w:val="18"/>
          <w:szCs w:val="22"/>
        </w:rPr>
        <w:t xml:space="preserve"> security concerns. </w:t>
      </w:r>
      <w:proofErr w:type="spellStart"/>
      <w:r w:rsidRPr="000819FB">
        <w:rPr>
          <w:rFonts w:ascii="Candara" w:eastAsia="Candara" w:hAnsi="Candara" w:cs="Candara"/>
          <w:sz w:val="18"/>
          <w:szCs w:val="22"/>
        </w:rPr>
        <w:t>IoT</w:t>
      </w:r>
      <w:proofErr w:type="spellEnd"/>
      <w:r w:rsidRPr="000819FB">
        <w:rPr>
          <w:rFonts w:ascii="Candara" w:eastAsia="Candara" w:hAnsi="Candara" w:cs="Candara"/>
          <w:sz w:val="18"/>
          <w:szCs w:val="22"/>
        </w:rPr>
        <w:t xml:space="preserve"> devices are resource-constrained devices, which makes them vulnerable to attackers. Security and privacy issues are important for </w:t>
      </w:r>
      <w:proofErr w:type="spellStart"/>
      <w:r w:rsidRPr="000819FB">
        <w:rPr>
          <w:rFonts w:ascii="Candara" w:eastAsia="Candara" w:hAnsi="Candara" w:cs="Candara"/>
          <w:sz w:val="18"/>
          <w:szCs w:val="22"/>
        </w:rPr>
        <w:t>IoT</w:t>
      </w:r>
      <w:proofErr w:type="spellEnd"/>
      <w:r w:rsidRPr="000819FB">
        <w:rPr>
          <w:rFonts w:ascii="Candara" w:eastAsia="Candara" w:hAnsi="Candara" w:cs="Candara"/>
          <w:sz w:val="18"/>
          <w:szCs w:val="22"/>
        </w:rPr>
        <w:t xml:space="preserve"> applications. </w:t>
      </w:r>
      <w:proofErr w:type="spellStart"/>
      <w:r w:rsidRPr="000819FB">
        <w:rPr>
          <w:rFonts w:ascii="Candara" w:eastAsia="Candara" w:hAnsi="Candara" w:cs="Candara"/>
          <w:sz w:val="18"/>
          <w:szCs w:val="22"/>
        </w:rPr>
        <w:t>IoT</w:t>
      </w:r>
      <w:proofErr w:type="spellEnd"/>
      <w:r w:rsidRPr="000819FB">
        <w:rPr>
          <w:rFonts w:ascii="Candara" w:eastAsia="Candara" w:hAnsi="Candara" w:cs="Candara"/>
          <w:sz w:val="18"/>
          <w:szCs w:val="22"/>
        </w:rPr>
        <w:t xml:space="preserve"> systems are widely used due to the innovation of intelligent devices with the ability to perceive and act. </w:t>
      </w:r>
      <w:proofErr w:type="spellStart"/>
      <w:r w:rsidRPr="000819FB">
        <w:rPr>
          <w:rFonts w:ascii="Candara" w:eastAsia="Candara" w:hAnsi="Candara" w:cs="Candara"/>
          <w:sz w:val="18"/>
          <w:szCs w:val="22"/>
        </w:rPr>
        <w:t>Blockchain</w:t>
      </w:r>
      <w:proofErr w:type="spellEnd"/>
      <w:r w:rsidRPr="000819FB">
        <w:rPr>
          <w:rFonts w:ascii="Candara" w:eastAsia="Candara" w:hAnsi="Candara" w:cs="Candara"/>
          <w:sz w:val="18"/>
          <w:szCs w:val="22"/>
        </w:rPr>
        <w:t xml:space="preserve"> technology is a decentralized/distributed network, each interconnected in some way. A block consists of a number of valid transactions and their associated attributes. A smart contract is a self-executable program used to implement business logic on a network. Various consensus algorithms are used in </w:t>
      </w:r>
      <w:proofErr w:type="spellStart"/>
      <w:r w:rsidRPr="000819FB">
        <w:rPr>
          <w:rFonts w:ascii="Candara" w:eastAsia="Candara" w:hAnsi="Candara" w:cs="Candara"/>
          <w:sz w:val="18"/>
          <w:szCs w:val="22"/>
        </w:rPr>
        <w:t>blockchain</w:t>
      </w:r>
      <w:proofErr w:type="spellEnd"/>
      <w:r w:rsidRPr="000819FB">
        <w:rPr>
          <w:rFonts w:ascii="Candara" w:eastAsia="Candara" w:hAnsi="Candara" w:cs="Candara"/>
          <w:sz w:val="18"/>
          <w:szCs w:val="22"/>
        </w:rPr>
        <w:t xml:space="preserve"> networks. The aim of this special issue on “Recent Advancements in IOT, AI/ML and Block chain (RAIAB)” is to provide a platform for academicians, researchers, engineers, practitioners across the world to share their research findings, new ideas, knowledge and practical challenges encountered in this field. In this special issue, we aim to unify the picture of contemporary intelligent computing techniques as an integral concept, which highlights the trends in advanced IOT enabled devices with Artificial intelligence and </w:t>
      </w:r>
      <w:proofErr w:type="spellStart"/>
      <w:r w:rsidRPr="000819FB">
        <w:rPr>
          <w:rFonts w:ascii="Candara" w:eastAsia="Candara" w:hAnsi="Candara" w:cs="Candara"/>
          <w:sz w:val="18"/>
          <w:szCs w:val="22"/>
        </w:rPr>
        <w:t>blockchain</w:t>
      </w:r>
      <w:proofErr w:type="spellEnd"/>
      <w:r w:rsidRPr="000819FB">
        <w:rPr>
          <w:rFonts w:ascii="Candara" w:eastAsia="Candara" w:hAnsi="Candara" w:cs="Candara"/>
          <w:sz w:val="18"/>
          <w:szCs w:val="22"/>
        </w:rPr>
        <w:t xml:space="preserve"> applications and bridges theoretical research with applications. This special session invites high quality research contributions, state-of-the-art reviews and original research papers (based on theoretical analysis and practical applications) from industry and academia.</w:t>
      </w:r>
    </w:p>
    <w:p w:rsidR="000819FB" w:rsidRPr="000819FB" w:rsidRDefault="000819FB" w:rsidP="000819FB">
      <w:pPr>
        <w:pStyle w:val="Normal1"/>
        <w:pBdr>
          <w:top w:val="nil"/>
          <w:left w:val="nil"/>
          <w:bottom w:val="nil"/>
          <w:right w:val="nil"/>
          <w:between w:val="nil"/>
        </w:pBdr>
        <w:rPr>
          <w:rFonts w:cs="Arial"/>
          <w:sz w:val="18"/>
          <w:szCs w:val="18"/>
        </w:rPr>
      </w:pPr>
    </w:p>
    <w:p w:rsidR="00A04F64" w:rsidRDefault="00BF4DDF" w:rsidP="00B7576A">
      <w:pPr>
        <w:pStyle w:val="Heading3"/>
        <w:spacing w:before="2"/>
        <w:ind w:left="0"/>
      </w:pPr>
      <w:r>
        <w:rPr>
          <w:color w:val="FF6600"/>
        </w:rPr>
        <w:t>RECOMMENDED</w:t>
      </w:r>
      <w:r>
        <w:rPr>
          <w:color w:val="FF6600"/>
          <w:spacing w:val="-3"/>
        </w:rPr>
        <w:t xml:space="preserve"> </w:t>
      </w:r>
      <w:r>
        <w:rPr>
          <w:color w:val="FF6600"/>
        </w:rPr>
        <w:t>TOPICS:</w:t>
      </w:r>
    </w:p>
    <w:p w:rsidR="00A04F64" w:rsidRDefault="00BF4DDF" w:rsidP="00682EBF">
      <w:pPr>
        <w:pStyle w:val="BodyText"/>
        <w:spacing w:before="0" w:line="218" w:lineRule="exact"/>
        <w:ind w:left="0" w:firstLine="0"/>
        <w:jc w:val="both"/>
      </w:pPr>
      <w:r>
        <w:t>Topics</w:t>
      </w:r>
      <w:r>
        <w:rPr>
          <w:spacing w:val="-3"/>
        </w:rPr>
        <w:t xml:space="preserve"> </w:t>
      </w:r>
      <w:r>
        <w:t>to</w:t>
      </w:r>
      <w:r>
        <w:rPr>
          <w:spacing w:val="-4"/>
        </w:rPr>
        <w:t xml:space="preserve"> </w:t>
      </w:r>
      <w:r>
        <w:t>be</w:t>
      </w:r>
      <w:r>
        <w:rPr>
          <w:spacing w:val="-1"/>
        </w:rPr>
        <w:t xml:space="preserve"> </w:t>
      </w:r>
      <w:r>
        <w:t>discussed</w:t>
      </w:r>
      <w:r>
        <w:rPr>
          <w:spacing w:val="-3"/>
        </w:rPr>
        <w:t xml:space="preserve"> </w:t>
      </w:r>
      <w:r>
        <w:t>in</w:t>
      </w:r>
      <w:r>
        <w:rPr>
          <w:spacing w:val="-2"/>
        </w:rPr>
        <w:t xml:space="preserve"> </w:t>
      </w:r>
      <w:r>
        <w:t>this</w:t>
      </w:r>
      <w:r>
        <w:rPr>
          <w:spacing w:val="-3"/>
        </w:rPr>
        <w:t xml:space="preserve"> </w:t>
      </w:r>
      <w:r>
        <w:t>special session</w:t>
      </w:r>
      <w:r>
        <w:rPr>
          <w:spacing w:val="-2"/>
        </w:rPr>
        <w:t xml:space="preserve"> </w:t>
      </w:r>
      <w:r>
        <w:t>include (but</w:t>
      </w:r>
      <w:r>
        <w:rPr>
          <w:spacing w:val="-2"/>
        </w:rPr>
        <w:t xml:space="preserve"> </w:t>
      </w:r>
      <w:r>
        <w:t>are</w:t>
      </w:r>
      <w:r>
        <w:rPr>
          <w:spacing w:val="-2"/>
        </w:rPr>
        <w:t xml:space="preserve"> </w:t>
      </w:r>
      <w:r>
        <w:t>not</w:t>
      </w:r>
      <w:r>
        <w:rPr>
          <w:spacing w:val="-6"/>
        </w:rPr>
        <w:t xml:space="preserve"> </w:t>
      </w:r>
      <w:r>
        <w:t>limited</w:t>
      </w:r>
      <w:r>
        <w:rPr>
          <w:spacing w:val="-3"/>
        </w:rPr>
        <w:t xml:space="preserve"> </w:t>
      </w:r>
      <w:r>
        <w:t>to)</w:t>
      </w:r>
      <w:r>
        <w:rPr>
          <w:spacing w:val="-5"/>
        </w:rPr>
        <w:t xml:space="preserve"> </w:t>
      </w:r>
      <w:r>
        <w:t>the</w:t>
      </w:r>
      <w:r>
        <w:rPr>
          <w:spacing w:val="-1"/>
        </w:rPr>
        <w:t xml:space="preserve"> </w:t>
      </w:r>
      <w:r>
        <w:t>following:</w:t>
      </w:r>
    </w:p>
    <w:p w:rsidR="000819FB" w:rsidRPr="000819FB" w:rsidRDefault="000819FB" w:rsidP="000819FB">
      <w:pPr>
        <w:pStyle w:val="Normal1"/>
        <w:numPr>
          <w:ilvl w:val="0"/>
          <w:numId w:val="6"/>
        </w:numPr>
        <w:pBdr>
          <w:top w:val="nil"/>
          <w:left w:val="nil"/>
          <w:bottom w:val="nil"/>
          <w:right w:val="nil"/>
          <w:between w:val="nil"/>
        </w:pBdr>
        <w:jc w:val="both"/>
        <w:rPr>
          <w:rFonts w:ascii="Candara" w:eastAsia="Candara" w:hAnsi="Candara" w:cs="Candara"/>
          <w:sz w:val="18"/>
          <w:szCs w:val="18"/>
        </w:rPr>
      </w:pPr>
      <w:r w:rsidRPr="000819FB">
        <w:rPr>
          <w:rFonts w:ascii="Candara" w:eastAsia="Candara" w:hAnsi="Candara" w:cs="Candara"/>
          <w:sz w:val="18"/>
          <w:szCs w:val="18"/>
        </w:rPr>
        <w:t>Artificial intelligence</w:t>
      </w:r>
    </w:p>
    <w:p w:rsidR="000819FB" w:rsidRPr="000819FB" w:rsidRDefault="000819FB" w:rsidP="000819FB">
      <w:pPr>
        <w:pStyle w:val="Normal1"/>
        <w:numPr>
          <w:ilvl w:val="0"/>
          <w:numId w:val="6"/>
        </w:numPr>
        <w:pBdr>
          <w:top w:val="nil"/>
          <w:left w:val="nil"/>
          <w:bottom w:val="nil"/>
          <w:right w:val="nil"/>
          <w:between w:val="nil"/>
        </w:pBdr>
        <w:jc w:val="both"/>
        <w:rPr>
          <w:rFonts w:ascii="Candara" w:eastAsia="Candara" w:hAnsi="Candara" w:cs="Candara"/>
          <w:sz w:val="18"/>
          <w:szCs w:val="18"/>
        </w:rPr>
      </w:pPr>
      <w:r w:rsidRPr="000819FB">
        <w:rPr>
          <w:rFonts w:ascii="Candara" w:eastAsia="Candara" w:hAnsi="Candara" w:cs="Candara"/>
          <w:sz w:val="18"/>
          <w:szCs w:val="18"/>
        </w:rPr>
        <w:t>Machine learning theory and methods</w:t>
      </w:r>
    </w:p>
    <w:p w:rsidR="000819FB" w:rsidRPr="000819FB" w:rsidRDefault="000819FB" w:rsidP="000819FB">
      <w:pPr>
        <w:pStyle w:val="Normal1"/>
        <w:numPr>
          <w:ilvl w:val="0"/>
          <w:numId w:val="6"/>
        </w:numPr>
        <w:pBdr>
          <w:top w:val="nil"/>
          <w:left w:val="nil"/>
          <w:bottom w:val="nil"/>
          <w:right w:val="nil"/>
          <w:between w:val="nil"/>
        </w:pBdr>
        <w:jc w:val="both"/>
        <w:rPr>
          <w:rFonts w:ascii="Candara" w:eastAsia="Candara" w:hAnsi="Candara" w:cs="Candara"/>
          <w:sz w:val="18"/>
          <w:szCs w:val="18"/>
        </w:rPr>
      </w:pPr>
      <w:r w:rsidRPr="000819FB">
        <w:rPr>
          <w:rFonts w:ascii="Candara" w:eastAsia="Candara" w:hAnsi="Candara" w:cs="Candara"/>
          <w:sz w:val="18"/>
          <w:szCs w:val="18"/>
        </w:rPr>
        <w:t>Internet of Things(</w:t>
      </w:r>
      <w:proofErr w:type="spellStart"/>
      <w:r w:rsidRPr="000819FB">
        <w:rPr>
          <w:rFonts w:ascii="Candara" w:eastAsia="Candara" w:hAnsi="Candara" w:cs="Candara"/>
          <w:sz w:val="18"/>
          <w:szCs w:val="18"/>
        </w:rPr>
        <w:t>IoT</w:t>
      </w:r>
      <w:proofErr w:type="spellEnd"/>
      <w:r w:rsidRPr="000819FB">
        <w:rPr>
          <w:rFonts w:ascii="Candara" w:eastAsia="Candara" w:hAnsi="Candara" w:cs="Candara"/>
          <w:sz w:val="18"/>
          <w:szCs w:val="18"/>
        </w:rPr>
        <w:t>)</w:t>
      </w:r>
    </w:p>
    <w:p w:rsidR="000819FB" w:rsidRPr="000819FB" w:rsidRDefault="000819FB" w:rsidP="000819FB">
      <w:pPr>
        <w:pStyle w:val="Normal1"/>
        <w:numPr>
          <w:ilvl w:val="0"/>
          <w:numId w:val="6"/>
        </w:numPr>
        <w:pBdr>
          <w:top w:val="nil"/>
          <w:left w:val="nil"/>
          <w:bottom w:val="nil"/>
          <w:right w:val="nil"/>
          <w:between w:val="nil"/>
        </w:pBdr>
        <w:jc w:val="both"/>
        <w:rPr>
          <w:rFonts w:ascii="Candara" w:eastAsia="Candara" w:hAnsi="Candara" w:cs="Candara"/>
          <w:sz w:val="18"/>
          <w:szCs w:val="18"/>
        </w:rPr>
      </w:pPr>
      <w:r w:rsidRPr="000819FB">
        <w:rPr>
          <w:rFonts w:ascii="Candara" w:eastAsia="Candara" w:hAnsi="Candara" w:cs="Candara"/>
          <w:sz w:val="18"/>
          <w:szCs w:val="18"/>
        </w:rPr>
        <w:t>Block chain</w:t>
      </w:r>
    </w:p>
    <w:p w:rsidR="000819FB" w:rsidRPr="000819FB" w:rsidRDefault="000819FB" w:rsidP="000819FB">
      <w:pPr>
        <w:pStyle w:val="Normal1"/>
        <w:numPr>
          <w:ilvl w:val="0"/>
          <w:numId w:val="6"/>
        </w:numPr>
        <w:pBdr>
          <w:top w:val="nil"/>
          <w:left w:val="nil"/>
          <w:bottom w:val="nil"/>
          <w:right w:val="nil"/>
          <w:between w:val="nil"/>
        </w:pBdr>
        <w:jc w:val="both"/>
        <w:rPr>
          <w:rFonts w:ascii="Candara" w:eastAsia="Candara" w:hAnsi="Candara" w:cs="Candara"/>
          <w:sz w:val="18"/>
          <w:szCs w:val="18"/>
        </w:rPr>
      </w:pPr>
      <w:r w:rsidRPr="000819FB">
        <w:rPr>
          <w:rFonts w:ascii="Candara" w:eastAsia="Candara" w:hAnsi="Candara" w:cs="Candara"/>
          <w:sz w:val="18"/>
          <w:szCs w:val="18"/>
        </w:rPr>
        <w:t>Security</w:t>
      </w:r>
    </w:p>
    <w:p w:rsidR="000819FB" w:rsidRPr="000819FB" w:rsidRDefault="000819FB" w:rsidP="000819FB">
      <w:pPr>
        <w:pStyle w:val="Normal1"/>
        <w:numPr>
          <w:ilvl w:val="0"/>
          <w:numId w:val="6"/>
        </w:numPr>
        <w:pBdr>
          <w:top w:val="nil"/>
          <w:left w:val="nil"/>
          <w:bottom w:val="nil"/>
          <w:right w:val="nil"/>
          <w:between w:val="nil"/>
        </w:pBdr>
        <w:jc w:val="both"/>
        <w:rPr>
          <w:rFonts w:ascii="Candara" w:eastAsia="Candara" w:hAnsi="Candara" w:cs="Candara"/>
          <w:sz w:val="18"/>
          <w:szCs w:val="18"/>
        </w:rPr>
      </w:pPr>
      <w:r w:rsidRPr="000819FB">
        <w:rPr>
          <w:rFonts w:ascii="Candara" w:eastAsia="Candara" w:hAnsi="Candara" w:cs="Candara"/>
          <w:sz w:val="18"/>
          <w:szCs w:val="18"/>
        </w:rPr>
        <w:t>Genetic Algorithms</w:t>
      </w:r>
    </w:p>
    <w:p w:rsidR="000819FB" w:rsidRPr="000819FB" w:rsidRDefault="000819FB" w:rsidP="000819FB">
      <w:pPr>
        <w:pStyle w:val="Normal1"/>
        <w:numPr>
          <w:ilvl w:val="0"/>
          <w:numId w:val="6"/>
        </w:numPr>
        <w:pBdr>
          <w:top w:val="nil"/>
          <w:left w:val="nil"/>
          <w:bottom w:val="nil"/>
          <w:right w:val="nil"/>
          <w:between w:val="nil"/>
        </w:pBdr>
        <w:jc w:val="both"/>
        <w:rPr>
          <w:rFonts w:ascii="Candara" w:eastAsia="Candara" w:hAnsi="Candara" w:cs="Candara"/>
          <w:sz w:val="18"/>
          <w:szCs w:val="18"/>
        </w:rPr>
      </w:pPr>
      <w:r w:rsidRPr="000819FB">
        <w:rPr>
          <w:rFonts w:ascii="Candara" w:eastAsia="Candara" w:hAnsi="Candara" w:cs="Candara"/>
          <w:sz w:val="18"/>
          <w:szCs w:val="18"/>
        </w:rPr>
        <w:t>Human computer interface</w:t>
      </w:r>
    </w:p>
    <w:p w:rsidR="000819FB" w:rsidRPr="000819FB" w:rsidRDefault="000819FB" w:rsidP="000819FB">
      <w:pPr>
        <w:pStyle w:val="Normal1"/>
        <w:numPr>
          <w:ilvl w:val="0"/>
          <w:numId w:val="6"/>
        </w:numPr>
        <w:pBdr>
          <w:top w:val="nil"/>
          <w:left w:val="nil"/>
          <w:bottom w:val="nil"/>
          <w:right w:val="nil"/>
          <w:between w:val="nil"/>
        </w:pBdr>
        <w:jc w:val="both"/>
        <w:rPr>
          <w:rFonts w:ascii="Candara" w:eastAsia="Candara" w:hAnsi="Candara" w:cs="Candara"/>
          <w:sz w:val="18"/>
          <w:szCs w:val="18"/>
        </w:rPr>
      </w:pPr>
      <w:r w:rsidRPr="000819FB">
        <w:rPr>
          <w:rFonts w:ascii="Candara" w:eastAsia="Candara" w:hAnsi="Candara" w:cs="Candara"/>
          <w:sz w:val="18"/>
          <w:szCs w:val="18"/>
        </w:rPr>
        <w:t>Information retrieval</w:t>
      </w:r>
    </w:p>
    <w:p w:rsidR="000819FB" w:rsidRPr="000819FB" w:rsidRDefault="000819FB" w:rsidP="000819FB">
      <w:pPr>
        <w:pStyle w:val="Normal1"/>
        <w:numPr>
          <w:ilvl w:val="0"/>
          <w:numId w:val="6"/>
        </w:numPr>
        <w:pBdr>
          <w:top w:val="nil"/>
          <w:left w:val="nil"/>
          <w:bottom w:val="nil"/>
          <w:right w:val="nil"/>
          <w:between w:val="nil"/>
        </w:pBdr>
        <w:jc w:val="both"/>
        <w:rPr>
          <w:rFonts w:ascii="Candara" w:eastAsia="Candara" w:hAnsi="Candara" w:cs="Candara"/>
          <w:sz w:val="18"/>
          <w:szCs w:val="18"/>
        </w:rPr>
      </w:pPr>
      <w:r w:rsidRPr="000819FB">
        <w:rPr>
          <w:rFonts w:ascii="Candara" w:eastAsia="Candara" w:hAnsi="Candara" w:cs="Candara"/>
          <w:sz w:val="18"/>
          <w:szCs w:val="18"/>
        </w:rPr>
        <w:t>Intelligent agent and web applications</w:t>
      </w:r>
    </w:p>
    <w:p w:rsidR="000819FB" w:rsidRPr="000819FB" w:rsidRDefault="000819FB" w:rsidP="000819FB">
      <w:pPr>
        <w:pStyle w:val="Normal1"/>
        <w:numPr>
          <w:ilvl w:val="0"/>
          <w:numId w:val="6"/>
        </w:numPr>
        <w:pBdr>
          <w:top w:val="nil"/>
          <w:left w:val="nil"/>
          <w:bottom w:val="nil"/>
          <w:right w:val="nil"/>
          <w:between w:val="nil"/>
        </w:pBdr>
        <w:jc w:val="both"/>
        <w:rPr>
          <w:rFonts w:ascii="Candara" w:eastAsia="Candara" w:hAnsi="Candara" w:cs="Candara"/>
          <w:sz w:val="18"/>
          <w:szCs w:val="18"/>
        </w:rPr>
      </w:pPr>
      <w:r w:rsidRPr="000819FB">
        <w:rPr>
          <w:rFonts w:ascii="Candara" w:eastAsia="Candara" w:hAnsi="Candara" w:cs="Candara"/>
          <w:sz w:val="18"/>
          <w:szCs w:val="18"/>
        </w:rPr>
        <w:t>Intelligent business computing</w:t>
      </w:r>
    </w:p>
    <w:p w:rsidR="000819FB" w:rsidRPr="000819FB" w:rsidRDefault="000819FB" w:rsidP="000819FB">
      <w:pPr>
        <w:pStyle w:val="Normal1"/>
        <w:numPr>
          <w:ilvl w:val="0"/>
          <w:numId w:val="6"/>
        </w:numPr>
        <w:pBdr>
          <w:top w:val="nil"/>
          <w:left w:val="nil"/>
          <w:bottom w:val="nil"/>
          <w:right w:val="nil"/>
          <w:between w:val="nil"/>
        </w:pBdr>
        <w:jc w:val="both"/>
        <w:rPr>
          <w:rFonts w:ascii="Candara" w:eastAsia="Candara" w:hAnsi="Candara" w:cs="Candara"/>
          <w:sz w:val="18"/>
          <w:szCs w:val="18"/>
        </w:rPr>
      </w:pPr>
      <w:r w:rsidRPr="000819FB">
        <w:rPr>
          <w:rFonts w:ascii="Candara" w:eastAsia="Candara" w:hAnsi="Candara" w:cs="Candara"/>
          <w:sz w:val="18"/>
          <w:szCs w:val="18"/>
        </w:rPr>
        <w:t>Intelligent fault diagnosis</w:t>
      </w:r>
    </w:p>
    <w:p w:rsidR="000819FB" w:rsidRPr="000819FB" w:rsidRDefault="000819FB" w:rsidP="000819FB">
      <w:pPr>
        <w:pStyle w:val="Normal1"/>
        <w:numPr>
          <w:ilvl w:val="0"/>
          <w:numId w:val="6"/>
        </w:numPr>
        <w:pBdr>
          <w:top w:val="nil"/>
          <w:left w:val="nil"/>
          <w:bottom w:val="nil"/>
          <w:right w:val="nil"/>
          <w:between w:val="nil"/>
        </w:pBdr>
        <w:jc w:val="both"/>
        <w:rPr>
          <w:rFonts w:ascii="Candara" w:eastAsia="Candara" w:hAnsi="Candara" w:cs="Candara"/>
          <w:sz w:val="18"/>
          <w:szCs w:val="18"/>
        </w:rPr>
      </w:pPr>
      <w:r w:rsidRPr="000819FB">
        <w:rPr>
          <w:rFonts w:ascii="Candara" w:eastAsia="Candara" w:hAnsi="Candara" w:cs="Candara"/>
          <w:sz w:val="18"/>
          <w:szCs w:val="18"/>
        </w:rPr>
        <w:t>Wireless sensor networks</w:t>
      </w:r>
    </w:p>
    <w:p w:rsidR="000819FB" w:rsidRPr="000819FB" w:rsidRDefault="000819FB" w:rsidP="000819FB">
      <w:pPr>
        <w:pStyle w:val="Normal1"/>
        <w:numPr>
          <w:ilvl w:val="0"/>
          <w:numId w:val="6"/>
        </w:numPr>
        <w:pBdr>
          <w:top w:val="nil"/>
          <w:left w:val="nil"/>
          <w:bottom w:val="nil"/>
          <w:right w:val="nil"/>
          <w:between w:val="nil"/>
        </w:pBdr>
        <w:jc w:val="both"/>
        <w:rPr>
          <w:rFonts w:ascii="Candara" w:eastAsia="Candara" w:hAnsi="Candara" w:cs="Candara"/>
          <w:sz w:val="18"/>
          <w:szCs w:val="18"/>
        </w:rPr>
      </w:pPr>
      <w:r w:rsidRPr="000819FB">
        <w:rPr>
          <w:rFonts w:ascii="Candara" w:eastAsia="Candara" w:hAnsi="Candara" w:cs="Candara"/>
          <w:sz w:val="18"/>
          <w:szCs w:val="18"/>
        </w:rPr>
        <w:t>Knowledge discovery and data mining</w:t>
      </w:r>
    </w:p>
    <w:p w:rsidR="000819FB" w:rsidRPr="000819FB" w:rsidRDefault="000819FB" w:rsidP="000819FB">
      <w:pPr>
        <w:pStyle w:val="Normal1"/>
        <w:numPr>
          <w:ilvl w:val="0"/>
          <w:numId w:val="6"/>
        </w:numPr>
        <w:pBdr>
          <w:top w:val="nil"/>
          <w:left w:val="nil"/>
          <w:bottom w:val="nil"/>
          <w:right w:val="nil"/>
          <w:between w:val="nil"/>
        </w:pBdr>
        <w:jc w:val="both"/>
        <w:rPr>
          <w:rFonts w:ascii="Candara" w:eastAsia="Candara" w:hAnsi="Candara" w:cs="Candara"/>
          <w:sz w:val="18"/>
          <w:szCs w:val="18"/>
        </w:rPr>
      </w:pPr>
      <w:r w:rsidRPr="000819FB">
        <w:rPr>
          <w:rFonts w:ascii="Candara" w:eastAsia="Candara" w:hAnsi="Candara" w:cs="Candara"/>
          <w:sz w:val="18"/>
          <w:szCs w:val="18"/>
        </w:rPr>
        <w:t>Next generation Internet</w:t>
      </w:r>
    </w:p>
    <w:p w:rsidR="000819FB" w:rsidRPr="000819FB" w:rsidRDefault="000819FB" w:rsidP="000819FB">
      <w:pPr>
        <w:pStyle w:val="Normal1"/>
        <w:numPr>
          <w:ilvl w:val="0"/>
          <w:numId w:val="6"/>
        </w:numPr>
        <w:pBdr>
          <w:top w:val="nil"/>
          <w:left w:val="nil"/>
          <w:bottom w:val="nil"/>
          <w:right w:val="nil"/>
          <w:between w:val="nil"/>
        </w:pBdr>
        <w:jc w:val="both"/>
        <w:rPr>
          <w:rFonts w:ascii="Candara" w:eastAsia="Candara" w:hAnsi="Candara" w:cs="Candara"/>
          <w:sz w:val="18"/>
          <w:szCs w:val="18"/>
        </w:rPr>
      </w:pPr>
      <w:r w:rsidRPr="000819FB">
        <w:rPr>
          <w:rFonts w:ascii="Candara" w:eastAsia="Candara" w:hAnsi="Candara" w:cs="Candara"/>
          <w:sz w:val="18"/>
          <w:szCs w:val="18"/>
        </w:rPr>
        <w:t>Pattern recognition</w:t>
      </w:r>
    </w:p>
    <w:p w:rsidR="000819FB" w:rsidRPr="000819FB" w:rsidRDefault="000819FB" w:rsidP="000819FB">
      <w:pPr>
        <w:pStyle w:val="Normal1"/>
        <w:numPr>
          <w:ilvl w:val="0"/>
          <w:numId w:val="6"/>
        </w:numPr>
        <w:pBdr>
          <w:top w:val="nil"/>
          <w:left w:val="nil"/>
          <w:bottom w:val="nil"/>
          <w:right w:val="nil"/>
          <w:between w:val="nil"/>
        </w:pBdr>
        <w:jc w:val="both"/>
        <w:rPr>
          <w:rFonts w:ascii="Candara" w:eastAsia="Candara" w:hAnsi="Candara" w:cs="Candara"/>
          <w:sz w:val="18"/>
          <w:szCs w:val="18"/>
        </w:rPr>
      </w:pPr>
      <w:r w:rsidRPr="000819FB">
        <w:rPr>
          <w:rFonts w:ascii="Candara" w:eastAsia="Candara" w:hAnsi="Candara" w:cs="Candara"/>
          <w:sz w:val="18"/>
          <w:szCs w:val="18"/>
        </w:rPr>
        <w:t>Reasoning and expert systems</w:t>
      </w:r>
    </w:p>
    <w:p w:rsidR="000819FB" w:rsidRPr="000819FB" w:rsidRDefault="000819FB" w:rsidP="000819FB">
      <w:pPr>
        <w:pStyle w:val="Normal1"/>
        <w:numPr>
          <w:ilvl w:val="0"/>
          <w:numId w:val="6"/>
        </w:numPr>
        <w:pBdr>
          <w:top w:val="nil"/>
          <w:left w:val="nil"/>
          <w:bottom w:val="nil"/>
          <w:right w:val="nil"/>
          <w:between w:val="nil"/>
        </w:pBdr>
        <w:jc w:val="both"/>
        <w:rPr>
          <w:rFonts w:ascii="Candara" w:eastAsia="Candara" w:hAnsi="Candara" w:cs="Candara"/>
          <w:sz w:val="18"/>
          <w:szCs w:val="18"/>
        </w:rPr>
      </w:pPr>
      <w:r w:rsidRPr="000819FB">
        <w:rPr>
          <w:rFonts w:ascii="Candara" w:eastAsia="Candara" w:hAnsi="Candara" w:cs="Candara"/>
          <w:sz w:val="18"/>
          <w:szCs w:val="18"/>
        </w:rPr>
        <w:t>Soft computing</w:t>
      </w:r>
    </w:p>
    <w:p w:rsidR="000819FB" w:rsidRPr="000819FB" w:rsidRDefault="000819FB" w:rsidP="000819FB">
      <w:pPr>
        <w:pStyle w:val="Normal1"/>
        <w:numPr>
          <w:ilvl w:val="0"/>
          <w:numId w:val="6"/>
        </w:numPr>
        <w:pBdr>
          <w:top w:val="nil"/>
          <w:left w:val="nil"/>
          <w:bottom w:val="nil"/>
          <w:right w:val="nil"/>
          <w:between w:val="nil"/>
        </w:pBdr>
        <w:jc w:val="both"/>
        <w:rPr>
          <w:rFonts w:ascii="Candara" w:eastAsia="Candara" w:hAnsi="Candara" w:cs="Candara"/>
          <w:sz w:val="18"/>
          <w:szCs w:val="18"/>
        </w:rPr>
      </w:pPr>
      <w:r w:rsidRPr="000819FB">
        <w:rPr>
          <w:rFonts w:ascii="Candara" w:eastAsia="Candara" w:hAnsi="Candara" w:cs="Candara"/>
          <w:sz w:val="18"/>
          <w:szCs w:val="18"/>
        </w:rPr>
        <w:t>Speech, image, and video processing</w:t>
      </w:r>
    </w:p>
    <w:p w:rsidR="000819FB" w:rsidRPr="000819FB" w:rsidRDefault="000819FB" w:rsidP="000819FB">
      <w:pPr>
        <w:pStyle w:val="Normal1"/>
        <w:numPr>
          <w:ilvl w:val="0"/>
          <w:numId w:val="6"/>
        </w:numPr>
        <w:pBdr>
          <w:top w:val="nil"/>
          <w:left w:val="nil"/>
          <w:bottom w:val="nil"/>
          <w:right w:val="nil"/>
          <w:between w:val="nil"/>
        </w:pBdr>
        <w:jc w:val="both"/>
        <w:rPr>
          <w:rFonts w:ascii="Candara" w:eastAsia="Candara" w:hAnsi="Candara" w:cs="Candara"/>
          <w:sz w:val="18"/>
          <w:szCs w:val="18"/>
        </w:rPr>
      </w:pPr>
      <w:r w:rsidRPr="000819FB">
        <w:rPr>
          <w:rFonts w:ascii="Candara" w:eastAsia="Candara" w:hAnsi="Candara" w:cs="Candara"/>
          <w:sz w:val="18"/>
          <w:szCs w:val="18"/>
        </w:rPr>
        <w:t>Virtual reality and human-computer Interaction</w:t>
      </w:r>
    </w:p>
    <w:p w:rsidR="000819FB" w:rsidRPr="000819FB" w:rsidRDefault="000819FB" w:rsidP="000819FB">
      <w:pPr>
        <w:pStyle w:val="Normal1"/>
        <w:numPr>
          <w:ilvl w:val="0"/>
          <w:numId w:val="6"/>
        </w:numPr>
        <w:pBdr>
          <w:top w:val="nil"/>
          <w:left w:val="nil"/>
          <w:bottom w:val="nil"/>
          <w:right w:val="nil"/>
          <w:between w:val="nil"/>
        </w:pBdr>
        <w:jc w:val="both"/>
        <w:rPr>
          <w:rFonts w:ascii="Candara" w:eastAsia="Candara" w:hAnsi="Candara" w:cs="Candara"/>
          <w:sz w:val="18"/>
          <w:szCs w:val="18"/>
        </w:rPr>
      </w:pPr>
      <w:r w:rsidRPr="000819FB">
        <w:rPr>
          <w:rFonts w:ascii="Candara" w:eastAsia="Candara" w:hAnsi="Candara" w:cs="Candara"/>
          <w:sz w:val="18"/>
          <w:szCs w:val="18"/>
        </w:rPr>
        <w:t>Software Engineering</w:t>
      </w:r>
    </w:p>
    <w:p w:rsidR="006323FB" w:rsidRDefault="006323FB" w:rsidP="00B7576A">
      <w:pPr>
        <w:pStyle w:val="ListParagraph"/>
        <w:tabs>
          <w:tab w:val="left" w:pos="820"/>
          <w:tab w:val="left" w:pos="821"/>
        </w:tabs>
        <w:spacing w:before="0" w:line="227" w:lineRule="exact"/>
        <w:ind w:firstLine="0"/>
        <w:rPr>
          <w:sz w:val="18"/>
        </w:rPr>
      </w:pPr>
    </w:p>
    <w:p w:rsidR="006323FB" w:rsidRPr="006323FB" w:rsidRDefault="006323FB" w:rsidP="006323FB">
      <w:pPr>
        <w:tabs>
          <w:tab w:val="left" w:pos="820"/>
          <w:tab w:val="left" w:pos="821"/>
        </w:tabs>
        <w:spacing w:before="2"/>
        <w:rPr>
          <w:sz w:val="18"/>
        </w:rPr>
      </w:pPr>
    </w:p>
    <w:p w:rsidR="00A04F64" w:rsidRDefault="00706C88" w:rsidP="00706C88">
      <w:pPr>
        <w:pStyle w:val="Heading3"/>
        <w:spacing w:before="1"/>
        <w:ind w:left="0"/>
      </w:pPr>
      <w:r>
        <w:rPr>
          <w:color w:val="FF6600"/>
        </w:rPr>
        <w:t>PUBLICATION AND SUBMISSION PROCEDURE</w:t>
      </w:r>
    </w:p>
    <w:p w:rsidR="00285F80" w:rsidRDefault="00706C88" w:rsidP="00285F80">
      <w:pPr>
        <w:jc w:val="both"/>
        <w:rPr>
          <w:rFonts w:asciiTheme="majorHAnsi" w:hAnsiTheme="majorHAnsi" w:cs="Times New Roman"/>
          <w:sz w:val="20"/>
          <w:szCs w:val="20"/>
        </w:rPr>
      </w:pPr>
      <w:r w:rsidRPr="00706C88">
        <w:rPr>
          <w:rFonts w:asciiTheme="majorHAnsi" w:hAnsiTheme="majorHAnsi" w:cs="Times New Roman"/>
          <w:sz w:val="20"/>
          <w:szCs w:val="20"/>
        </w:rPr>
        <w:t xml:space="preserve">The conference aims at carrying out double-blind review process. The papers submitted by the authors will be assessed based on their technical suitability, the scope of work, plagiarism, novelty, clarity, completeness, relevance, significance, and research contribution. </w:t>
      </w:r>
      <w:r w:rsidR="00285F80">
        <w:rPr>
          <w:rFonts w:asciiTheme="majorHAnsi" w:hAnsiTheme="majorHAnsi" w:cs="Times New Roman"/>
          <w:sz w:val="20"/>
          <w:szCs w:val="20"/>
        </w:rPr>
        <w:t>The conference proceedings will be published in Springer AISC series. All books published in the series are submitted for consideration in Web of Science.</w:t>
      </w:r>
    </w:p>
    <w:p w:rsidR="00706C88" w:rsidRPr="00706C88" w:rsidRDefault="00706C88" w:rsidP="00706C88">
      <w:pPr>
        <w:jc w:val="both"/>
        <w:rPr>
          <w:rFonts w:asciiTheme="majorHAnsi" w:hAnsiTheme="majorHAnsi" w:cs="Times New Roman"/>
          <w:sz w:val="20"/>
          <w:szCs w:val="20"/>
        </w:rPr>
      </w:pPr>
    </w:p>
    <w:p w:rsidR="00871C14" w:rsidRDefault="00706C88" w:rsidP="00871C14">
      <w:pPr>
        <w:jc w:val="both"/>
        <w:rPr>
          <w:rFonts w:asciiTheme="majorHAnsi" w:hAnsiTheme="majorHAnsi" w:cs="Times New Roman"/>
          <w:color w:val="0070C0"/>
          <w:sz w:val="20"/>
          <w:szCs w:val="20"/>
          <w:shd w:val="clear" w:color="auto" w:fill="FFFFFF"/>
        </w:rPr>
      </w:pPr>
      <w:r w:rsidRPr="00706C88">
        <w:rPr>
          <w:rFonts w:asciiTheme="majorHAnsi" w:hAnsiTheme="majorHAnsi" w:cs="Times New Roman"/>
          <w:color w:val="000000"/>
          <w:sz w:val="20"/>
          <w:szCs w:val="20"/>
          <w:shd w:val="clear" w:color="auto" w:fill="FFFFFF"/>
        </w:rPr>
        <w:t xml:space="preserve">Paper submission system of easy chair: </w:t>
      </w:r>
      <w:hyperlink r:id="rId12" w:history="1">
        <w:r w:rsidR="00871C14">
          <w:rPr>
            <w:rStyle w:val="Hyperlink"/>
            <w:rFonts w:asciiTheme="majorHAnsi" w:hAnsiTheme="majorHAnsi" w:cs="Times New Roman"/>
            <w:b/>
            <w:sz w:val="20"/>
            <w:szCs w:val="20"/>
          </w:rPr>
          <w:t>https://easychair.org/conferences/?conf=icida2022</w:t>
        </w:r>
      </w:hyperlink>
    </w:p>
    <w:p w:rsidR="00706C88" w:rsidRPr="00706C88" w:rsidRDefault="00706C88" w:rsidP="00706C88">
      <w:pPr>
        <w:rPr>
          <w:rFonts w:asciiTheme="majorHAnsi" w:hAnsiTheme="majorHAnsi" w:cs="Times New Roman"/>
          <w:color w:val="0070C0"/>
          <w:sz w:val="20"/>
          <w:szCs w:val="20"/>
          <w:shd w:val="clear" w:color="auto" w:fill="FFFFFF"/>
        </w:rPr>
      </w:pPr>
      <w:bookmarkStart w:id="3" w:name="_GoBack"/>
      <w:bookmarkEnd w:id="3"/>
    </w:p>
    <w:p w:rsidR="00A04F64" w:rsidRDefault="00A04F64">
      <w:pPr>
        <w:jc w:val="both"/>
      </w:pPr>
    </w:p>
    <w:p w:rsidR="000819FB" w:rsidRDefault="00706C88" w:rsidP="000819FB">
      <w:pPr>
        <w:pStyle w:val="Normal1"/>
        <w:pBdr>
          <w:top w:val="nil"/>
          <w:left w:val="nil"/>
          <w:bottom w:val="nil"/>
          <w:right w:val="nil"/>
          <w:between w:val="nil"/>
        </w:pBdr>
        <w:ind w:left="720" w:hanging="720"/>
        <w:jc w:val="center"/>
        <w:rPr>
          <w:b/>
          <w:color w:val="000000"/>
          <w:sz w:val="22"/>
          <w:szCs w:val="22"/>
        </w:rPr>
      </w:pPr>
      <w:r w:rsidRPr="00706C88">
        <w:rPr>
          <w:rFonts w:asciiTheme="majorHAnsi" w:hAnsiTheme="majorHAnsi"/>
          <w:b/>
          <w:color w:val="FF0000"/>
          <w:sz w:val="20"/>
          <w:szCs w:val="20"/>
        </w:rPr>
        <w:t xml:space="preserve">NOTE: While submitting the paper in this special session, please specify </w:t>
      </w:r>
      <w:r w:rsidRPr="000819FB">
        <w:rPr>
          <w:rFonts w:asciiTheme="majorHAnsi" w:hAnsiTheme="majorHAnsi"/>
          <w:b/>
          <w:sz w:val="20"/>
          <w:szCs w:val="20"/>
        </w:rPr>
        <w:t>[</w:t>
      </w:r>
      <w:r w:rsidR="000819FB" w:rsidRPr="000819FB">
        <w:rPr>
          <w:rFonts w:asciiTheme="majorHAnsi" w:hAnsiTheme="majorHAnsi"/>
          <w:b/>
          <w:color w:val="000000" w:themeColor="text1"/>
          <w:sz w:val="20"/>
          <w:szCs w:val="20"/>
        </w:rPr>
        <w:t>Recent Advancements in IOT, AI/ML and Block chain (RAIAB)</w:t>
      </w:r>
      <w:r w:rsidR="000819FB">
        <w:rPr>
          <w:rFonts w:asciiTheme="majorHAnsi" w:hAnsiTheme="majorHAnsi"/>
          <w:b/>
          <w:color w:val="000000" w:themeColor="text1"/>
          <w:sz w:val="20"/>
          <w:szCs w:val="20"/>
        </w:rPr>
        <w:t>]</w:t>
      </w:r>
    </w:p>
    <w:p w:rsidR="00706C88" w:rsidRPr="00011AA6" w:rsidRDefault="000819FB" w:rsidP="000819FB">
      <w:pPr>
        <w:rPr>
          <w:rFonts w:ascii="Segoe UI Semibold"/>
          <w:sz w:val="24"/>
        </w:rPr>
      </w:pPr>
      <w:r>
        <w:rPr>
          <w:rFonts w:ascii="Times New Roman" w:eastAsia="Times New Roman" w:hAnsi="Times New Roman" w:cs="Times New Roman"/>
          <w:b/>
          <w:color w:val="000000"/>
        </w:rPr>
        <w:t xml:space="preserve">                                                      </w:t>
      </w:r>
      <w:proofErr w:type="gramStart"/>
      <w:r w:rsidR="00706C88" w:rsidRPr="00706C88">
        <w:rPr>
          <w:rFonts w:asciiTheme="majorHAnsi" w:hAnsiTheme="majorHAnsi"/>
          <w:b/>
          <w:color w:val="FF0000"/>
          <w:sz w:val="20"/>
          <w:szCs w:val="20"/>
        </w:rPr>
        <w:t>at</w:t>
      </w:r>
      <w:proofErr w:type="gramEnd"/>
      <w:r w:rsidR="00706C88" w:rsidRPr="00706C88">
        <w:rPr>
          <w:rFonts w:asciiTheme="majorHAnsi" w:hAnsiTheme="majorHAnsi"/>
          <w:b/>
          <w:color w:val="FF0000"/>
          <w:sz w:val="20"/>
          <w:szCs w:val="20"/>
        </w:rPr>
        <w:t xml:space="preserve"> the top (above paper title) of the first page of your paper.</w:t>
      </w:r>
    </w:p>
    <w:p w:rsidR="00706C88" w:rsidRDefault="00706C88">
      <w:pPr>
        <w:jc w:val="both"/>
      </w:pPr>
    </w:p>
    <w:p w:rsidR="00525E97" w:rsidRDefault="00525E97" w:rsidP="00525E97">
      <w:pPr>
        <w:ind w:left="270"/>
        <w:jc w:val="center"/>
        <w:rPr>
          <w:rFonts w:ascii="Times New Roman" w:hAnsi="Times New Roman" w:cs="Times New Roman"/>
          <w:b/>
        </w:rPr>
      </w:pPr>
      <w:r w:rsidRPr="00525E97">
        <w:rPr>
          <w:rFonts w:cs="Times New Roman"/>
          <w:b/>
          <w:color w:val="E36C0A" w:themeColor="accent6" w:themeShade="BF"/>
          <w:sz w:val="20"/>
          <w:szCs w:val="20"/>
        </w:rPr>
        <w:t>DEADLINE TO REMEMBER</w:t>
      </w:r>
      <w:r>
        <w:rPr>
          <w:rFonts w:cs="Times New Roman"/>
          <w:b/>
          <w:color w:val="E36C0A" w:themeColor="accent6" w:themeShade="BF"/>
          <w:sz w:val="20"/>
          <w:szCs w:val="20"/>
        </w:rPr>
        <w:t xml:space="preserve">: </w:t>
      </w:r>
      <w:r w:rsidR="00816746">
        <w:rPr>
          <w:rFonts w:ascii="Times New Roman" w:hAnsi="Times New Roman" w:cs="Times New Roman"/>
          <w:b/>
        </w:rPr>
        <w:t>31</w:t>
      </w:r>
      <w:r w:rsidR="00816746" w:rsidRPr="00816746">
        <w:rPr>
          <w:rFonts w:ascii="Times New Roman" w:hAnsi="Times New Roman" w:cs="Times New Roman"/>
          <w:b/>
          <w:vertAlign w:val="superscript"/>
        </w:rPr>
        <w:t>st</w:t>
      </w:r>
      <w:r w:rsidR="00816746">
        <w:rPr>
          <w:rFonts w:ascii="Times New Roman" w:hAnsi="Times New Roman" w:cs="Times New Roman"/>
          <w:b/>
        </w:rPr>
        <w:t xml:space="preserve"> August</w:t>
      </w:r>
      <w:r w:rsidR="005F1396">
        <w:rPr>
          <w:rFonts w:ascii="Times New Roman" w:hAnsi="Times New Roman" w:cs="Times New Roman"/>
          <w:b/>
        </w:rPr>
        <w:t xml:space="preserve"> 2022</w:t>
      </w:r>
    </w:p>
    <w:p w:rsidR="00525E97" w:rsidRPr="00525E97" w:rsidRDefault="00525E97" w:rsidP="00525E97">
      <w:pPr>
        <w:ind w:left="270"/>
        <w:jc w:val="center"/>
        <w:rPr>
          <w:rFonts w:cs="Times New Roman"/>
          <w:b/>
          <w:color w:val="E36C0A" w:themeColor="accent6" w:themeShade="BF"/>
          <w:sz w:val="20"/>
          <w:szCs w:val="20"/>
        </w:rPr>
      </w:pPr>
    </w:p>
    <w:p w:rsidR="00A04F64" w:rsidRDefault="00BF4DDF">
      <w:pPr>
        <w:pStyle w:val="Heading1"/>
        <w:ind w:left="2396"/>
      </w:pP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p>
    <w:sectPr w:rsidR="00A04F64" w:rsidSect="00BF4DDF">
      <w:type w:val="continuous"/>
      <w:pgSz w:w="12240" w:h="15840"/>
      <w:pgMar w:top="540" w:right="900" w:bottom="90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6.5pt;height:40.5pt;visibility:visible;mso-wrap-style:square" o:bullet="t">
        <v:imagedata r:id="rId1" o:title=""/>
      </v:shape>
    </w:pict>
  </w:numPicBullet>
  <w:abstractNum w:abstractNumId="0">
    <w:nsid w:val="07A74313"/>
    <w:multiLevelType w:val="hybridMultilevel"/>
    <w:tmpl w:val="EA1CD468"/>
    <w:lvl w:ilvl="0" w:tplc="2CB68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FE1705"/>
    <w:multiLevelType w:val="multilevel"/>
    <w:tmpl w:val="9F1E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A564EA"/>
    <w:multiLevelType w:val="hybridMultilevel"/>
    <w:tmpl w:val="8446FFA0"/>
    <w:lvl w:ilvl="0" w:tplc="2EDAB26A">
      <w:numFmt w:val="bullet"/>
      <w:lvlText w:val=""/>
      <w:lvlJc w:val="left"/>
      <w:pPr>
        <w:ind w:left="820" w:hanging="360"/>
      </w:pPr>
      <w:rPr>
        <w:rFonts w:ascii="Symbol" w:eastAsia="Symbol" w:hAnsi="Symbol" w:cs="Symbol" w:hint="default"/>
        <w:w w:val="101"/>
        <w:sz w:val="18"/>
        <w:szCs w:val="18"/>
        <w:lang w:val="en-US" w:eastAsia="en-US" w:bidi="ar-SA"/>
      </w:rPr>
    </w:lvl>
    <w:lvl w:ilvl="1" w:tplc="FE72E4E6">
      <w:numFmt w:val="bullet"/>
      <w:lvlText w:val="•"/>
      <w:lvlJc w:val="left"/>
      <w:pPr>
        <w:ind w:left="1902" w:hanging="360"/>
      </w:pPr>
      <w:rPr>
        <w:rFonts w:hint="default"/>
        <w:lang w:val="en-US" w:eastAsia="en-US" w:bidi="ar-SA"/>
      </w:rPr>
    </w:lvl>
    <w:lvl w:ilvl="2" w:tplc="05249AC4">
      <w:numFmt w:val="bullet"/>
      <w:lvlText w:val="•"/>
      <w:lvlJc w:val="left"/>
      <w:pPr>
        <w:ind w:left="2984" w:hanging="360"/>
      </w:pPr>
      <w:rPr>
        <w:rFonts w:hint="default"/>
        <w:lang w:val="en-US" w:eastAsia="en-US" w:bidi="ar-SA"/>
      </w:rPr>
    </w:lvl>
    <w:lvl w:ilvl="3" w:tplc="D8EC6556">
      <w:numFmt w:val="bullet"/>
      <w:lvlText w:val="•"/>
      <w:lvlJc w:val="left"/>
      <w:pPr>
        <w:ind w:left="4066" w:hanging="360"/>
      </w:pPr>
      <w:rPr>
        <w:rFonts w:hint="default"/>
        <w:lang w:val="en-US" w:eastAsia="en-US" w:bidi="ar-SA"/>
      </w:rPr>
    </w:lvl>
    <w:lvl w:ilvl="4" w:tplc="313C5AB8">
      <w:numFmt w:val="bullet"/>
      <w:lvlText w:val="•"/>
      <w:lvlJc w:val="left"/>
      <w:pPr>
        <w:ind w:left="5148" w:hanging="360"/>
      </w:pPr>
      <w:rPr>
        <w:rFonts w:hint="default"/>
        <w:lang w:val="en-US" w:eastAsia="en-US" w:bidi="ar-SA"/>
      </w:rPr>
    </w:lvl>
    <w:lvl w:ilvl="5" w:tplc="D99A85DE">
      <w:numFmt w:val="bullet"/>
      <w:lvlText w:val="•"/>
      <w:lvlJc w:val="left"/>
      <w:pPr>
        <w:ind w:left="6230" w:hanging="360"/>
      </w:pPr>
      <w:rPr>
        <w:rFonts w:hint="default"/>
        <w:lang w:val="en-US" w:eastAsia="en-US" w:bidi="ar-SA"/>
      </w:rPr>
    </w:lvl>
    <w:lvl w:ilvl="6" w:tplc="1012E8B4">
      <w:numFmt w:val="bullet"/>
      <w:lvlText w:val="•"/>
      <w:lvlJc w:val="left"/>
      <w:pPr>
        <w:ind w:left="7312" w:hanging="360"/>
      </w:pPr>
      <w:rPr>
        <w:rFonts w:hint="default"/>
        <w:lang w:val="en-US" w:eastAsia="en-US" w:bidi="ar-SA"/>
      </w:rPr>
    </w:lvl>
    <w:lvl w:ilvl="7" w:tplc="D3BEBCE0">
      <w:numFmt w:val="bullet"/>
      <w:lvlText w:val="•"/>
      <w:lvlJc w:val="left"/>
      <w:pPr>
        <w:ind w:left="8394" w:hanging="360"/>
      </w:pPr>
      <w:rPr>
        <w:rFonts w:hint="default"/>
        <w:lang w:val="en-US" w:eastAsia="en-US" w:bidi="ar-SA"/>
      </w:rPr>
    </w:lvl>
    <w:lvl w:ilvl="8" w:tplc="601CAFB8">
      <w:numFmt w:val="bullet"/>
      <w:lvlText w:val="•"/>
      <w:lvlJc w:val="left"/>
      <w:pPr>
        <w:ind w:left="9476" w:hanging="360"/>
      </w:pPr>
      <w:rPr>
        <w:rFonts w:hint="default"/>
        <w:lang w:val="en-US" w:eastAsia="en-US" w:bidi="ar-SA"/>
      </w:rPr>
    </w:lvl>
  </w:abstractNum>
  <w:abstractNum w:abstractNumId="3">
    <w:nsid w:val="1EB96175"/>
    <w:multiLevelType w:val="hybridMultilevel"/>
    <w:tmpl w:val="2646D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A72C31"/>
    <w:multiLevelType w:val="hybridMultilevel"/>
    <w:tmpl w:val="FD5C4E96"/>
    <w:lvl w:ilvl="0" w:tplc="40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82F087E"/>
    <w:multiLevelType w:val="multilevel"/>
    <w:tmpl w:val="2D8A69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2EE6267"/>
    <w:multiLevelType w:val="hybridMultilevel"/>
    <w:tmpl w:val="8662C0E6"/>
    <w:lvl w:ilvl="0" w:tplc="C556EE0A">
      <w:numFmt w:val="bullet"/>
      <w:lvlText w:val=""/>
      <w:lvlJc w:val="left"/>
      <w:pPr>
        <w:ind w:left="820" w:hanging="360"/>
      </w:pPr>
      <w:rPr>
        <w:rFonts w:ascii="Symbol" w:eastAsia="Symbol" w:hAnsi="Symbol" w:cs="Symbol" w:hint="default"/>
        <w:w w:val="101"/>
        <w:sz w:val="18"/>
        <w:szCs w:val="18"/>
        <w:lang w:val="en-US" w:eastAsia="en-US" w:bidi="ar-SA"/>
      </w:rPr>
    </w:lvl>
    <w:lvl w:ilvl="1" w:tplc="9E62A4A2">
      <w:numFmt w:val="bullet"/>
      <w:lvlText w:val="•"/>
      <w:lvlJc w:val="left"/>
      <w:pPr>
        <w:ind w:left="1902" w:hanging="360"/>
      </w:pPr>
      <w:rPr>
        <w:rFonts w:hint="default"/>
        <w:lang w:val="en-US" w:eastAsia="en-US" w:bidi="ar-SA"/>
      </w:rPr>
    </w:lvl>
    <w:lvl w:ilvl="2" w:tplc="8E18C802">
      <w:numFmt w:val="bullet"/>
      <w:lvlText w:val="•"/>
      <w:lvlJc w:val="left"/>
      <w:pPr>
        <w:ind w:left="2984" w:hanging="360"/>
      </w:pPr>
      <w:rPr>
        <w:rFonts w:hint="default"/>
        <w:lang w:val="en-US" w:eastAsia="en-US" w:bidi="ar-SA"/>
      </w:rPr>
    </w:lvl>
    <w:lvl w:ilvl="3" w:tplc="9EF0E11A">
      <w:numFmt w:val="bullet"/>
      <w:lvlText w:val="•"/>
      <w:lvlJc w:val="left"/>
      <w:pPr>
        <w:ind w:left="4066" w:hanging="360"/>
      </w:pPr>
      <w:rPr>
        <w:rFonts w:hint="default"/>
        <w:lang w:val="en-US" w:eastAsia="en-US" w:bidi="ar-SA"/>
      </w:rPr>
    </w:lvl>
    <w:lvl w:ilvl="4" w:tplc="24E026D8">
      <w:numFmt w:val="bullet"/>
      <w:lvlText w:val="•"/>
      <w:lvlJc w:val="left"/>
      <w:pPr>
        <w:ind w:left="5148" w:hanging="360"/>
      </w:pPr>
      <w:rPr>
        <w:rFonts w:hint="default"/>
        <w:lang w:val="en-US" w:eastAsia="en-US" w:bidi="ar-SA"/>
      </w:rPr>
    </w:lvl>
    <w:lvl w:ilvl="5" w:tplc="8E32B9DA">
      <w:numFmt w:val="bullet"/>
      <w:lvlText w:val="•"/>
      <w:lvlJc w:val="left"/>
      <w:pPr>
        <w:ind w:left="6230" w:hanging="360"/>
      </w:pPr>
      <w:rPr>
        <w:rFonts w:hint="default"/>
        <w:lang w:val="en-US" w:eastAsia="en-US" w:bidi="ar-SA"/>
      </w:rPr>
    </w:lvl>
    <w:lvl w:ilvl="6" w:tplc="77B4CCB8">
      <w:numFmt w:val="bullet"/>
      <w:lvlText w:val="•"/>
      <w:lvlJc w:val="left"/>
      <w:pPr>
        <w:ind w:left="7312" w:hanging="360"/>
      </w:pPr>
      <w:rPr>
        <w:rFonts w:hint="default"/>
        <w:lang w:val="en-US" w:eastAsia="en-US" w:bidi="ar-SA"/>
      </w:rPr>
    </w:lvl>
    <w:lvl w:ilvl="7" w:tplc="5D46C6B4">
      <w:numFmt w:val="bullet"/>
      <w:lvlText w:val="•"/>
      <w:lvlJc w:val="left"/>
      <w:pPr>
        <w:ind w:left="8394" w:hanging="360"/>
      </w:pPr>
      <w:rPr>
        <w:rFonts w:hint="default"/>
        <w:lang w:val="en-US" w:eastAsia="en-US" w:bidi="ar-SA"/>
      </w:rPr>
    </w:lvl>
    <w:lvl w:ilvl="8" w:tplc="5A0E1FF2">
      <w:numFmt w:val="bullet"/>
      <w:lvlText w:val="•"/>
      <w:lvlJc w:val="left"/>
      <w:pPr>
        <w:ind w:left="9476" w:hanging="360"/>
      </w:pPr>
      <w:rPr>
        <w:rFonts w:hint="default"/>
        <w:lang w:val="en-US" w:eastAsia="en-US" w:bidi="ar-SA"/>
      </w:rPr>
    </w:lvl>
  </w:abstractNum>
  <w:num w:numId="1">
    <w:abstractNumId w:val="2"/>
  </w:num>
  <w:num w:numId="2">
    <w:abstractNumId w:val="6"/>
  </w:num>
  <w:num w:numId="3">
    <w:abstractNumId w:val="3"/>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04F64"/>
    <w:rsid w:val="00011AA6"/>
    <w:rsid w:val="000819FB"/>
    <w:rsid w:val="00285F80"/>
    <w:rsid w:val="002C7570"/>
    <w:rsid w:val="003B6C9B"/>
    <w:rsid w:val="00460E6E"/>
    <w:rsid w:val="00460F3E"/>
    <w:rsid w:val="00525E97"/>
    <w:rsid w:val="00561FCE"/>
    <w:rsid w:val="005B6F40"/>
    <w:rsid w:val="005D11A0"/>
    <w:rsid w:val="005F1396"/>
    <w:rsid w:val="006323FB"/>
    <w:rsid w:val="00663D74"/>
    <w:rsid w:val="00682EBF"/>
    <w:rsid w:val="006C70C3"/>
    <w:rsid w:val="00705EF7"/>
    <w:rsid w:val="00706C88"/>
    <w:rsid w:val="00816746"/>
    <w:rsid w:val="00871C14"/>
    <w:rsid w:val="009A0CA2"/>
    <w:rsid w:val="00A04F64"/>
    <w:rsid w:val="00A539B6"/>
    <w:rsid w:val="00A872A1"/>
    <w:rsid w:val="00B54E0C"/>
    <w:rsid w:val="00B7576A"/>
    <w:rsid w:val="00B82778"/>
    <w:rsid w:val="00BF4DDF"/>
    <w:rsid w:val="00CE199B"/>
    <w:rsid w:val="00D0678F"/>
    <w:rsid w:val="00D4240C"/>
    <w:rsid w:val="00D95100"/>
    <w:rsid w:val="00EB74F7"/>
    <w:rsid w:val="00EF4AE7"/>
    <w:rsid w:val="00FA6998"/>
    <w:rsid w:val="00FE0F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ndara" w:eastAsia="Candara" w:hAnsi="Candara" w:cs="Candara"/>
    </w:rPr>
  </w:style>
  <w:style w:type="paragraph" w:styleId="Heading1">
    <w:name w:val="heading 1"/>
    <w:basedOn w:val="Normal"/>
    <w:uiPriority w:val="1"/>
    <w:qFormat/>
    <w:pPr>
      <w:spacing w:before="9"/>
      <w:ind w:left="387" w:right="2403"/>
      <w:jc w:val="center"/>
      <w:outlineLvl w:val="0"/>
    </w:pPr>
    <w:rPr>
      <w:b/>
      <w:bCs/>
      <w:sz w:val="32"/>
      <w:szCs w:val="32"/>
    </w:rPr>
  </w:style>
  <w:style w:type="paragraph" w:styleId="Heading2">
    <w:name w:val="heading 2"/>
    <w:basedOn w:val="Normal"/>
    <w:uiPriority w:val="1"/>
    <w:qFormat/>
    <w:pPr>
      <w:ind w:left="2396" w:right="542" w:hanging="1163"/>
      <w:outlineLvl w:val="1"/>
    </w:pPr>
    <w:rPr>
      <w:rFonts w:ascii="Times New Roman" w:eastAsia="Times New Roman" w:hAnsi="Times New Roman" w:cs="Times New Roman"/>
      <w:b/>
      <w:bCs/>
      <w:sz w:val="28"/>
      <w:szCs w:val="28"/>
    </w:rPr>
  </w:style>
  <w:style w:type="paragraph" w:styleId="Heading3">
    <w:name w:val="heading 3"/>
    <w:basedOn w:val="Normal"/>
    <w:uiPriority w:val="1"/>
    <w:qFormat/>
    <w:pPr>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820" w:hanging="361"/>
    </w:pPr>
    <w:rPr>
      <w:sz w:val="18"/>
      <w:szCs w:val="18"/>
    </w:rPr>
  </w:style>
  <w:style w:type="paragraph" w:styleId="ListParagraph">
    <w:name w:val="List Paragraph"/>
    <w:basedOn w:val="Normal"/>
    <w:uiPriority w:val="34"/>
    <w:qFormat/>
    <w:pPr>
      <w:spacing w:before="1"/>
      <w:ind w:left="82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872A1"/>
    <w:rPr>
      <w:rFonts w:ascii="Tahoma" w:hAnsi="Tahoma" w:cs="Tahoma"/>
      <w:sz w:val="16"/>
      <w:szCs w:val="16"/>
    </w:rPr>
  </w:style>
  <w:style w:type="character" w:customStyle="1" w:styleId="BalloonTextChar">
    <w:name w:val="Balloon Text Char"/>
    <w:basedOn w:val="DefaultParagraphFont"/>
    <w:link w:val="BalloonText"/>
    <w:uiPriority w:val="99"/>
    <w:semiHidden/>
    <w:rsid w:val="00A872A1"/>
    <w:rPr>
      <w:rFonts w:ascii="Tahoma" w:eastAsia="Candara" w:hAnsi="Tahoma" w:cs="Tahoma"/>
      <w:sz w:val="16"/>
      <w:szCs w:val="16"/>
    </w:rPr>
  </w:style>
  <w:style w:type="character" w:styleId="Emphasis">
    <w:name w:val="Emphasis"/>
    <w:basedOn w:val="DefaultParagraphFont"/>
    <w:uiPriority w:val="20"/>
    <w:qFormat/>
    <w:rsid w:val="00A872A1"/>
    <w:rPr>
      <w:i/>
      <w:iCs/>
    </w:rPr>
  </w:style>
  <w:style w:type="table" w:styleId="TableGrid">
    <w:name w:val="Table Grid"/>
    <w:basedOn w:val="TableNormal"/>
    <w:uiPriority w:val="59"/>
    <w:rsid w:val="006C7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0C3"/>
    <w:rPr>
      <w:color w:val="0000FF" w:themeColor="hyperlink"/>
      <w:u w:val="single"/>
    </w:rPr>
  </w:style>
  <w:style w:type="paragraph" w:customStyle="1" w:styleId="Normal1">
    <w:name w:val="Normal1"/>
    <w:rsid w:val="00561FCE"/>
    <w:pPr>
      <w:widowControl/>
      <w:autoSpaceDE/>
      <w:autoSpaceDN/>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ndara" w:eastAsia="Candara" w:hAnsi="Candara" w:cs="Candara"/>
    </w:rPr>
  </w:style>
  <w:style w:type="paragraph" w:styleId="Heading1">
    <w:name w:val="heading 1"/>
    <w:basedOn w:val="Normal"/>
    <w:uiPriority w:val="1"/>
    <w:qFormat/>
    <w:pPr>
      <w:spacing w:before="9"/>
      <w:ind w:left="387" w:right="2403"/>
      <w:jc w:val="center"/>
      <w:outlineLvl w:val="0"/>
    </w:pPr>
    <w:rPr>
      <w:b/>
      <w:bCs/>
      <w:sz w:val="32"/>
      <w:szCs w:val="32"/>
    </w:rPr>
  </w:style>
  <w:style w:type="paragraph" w:styleId="Heading2">
    <w:name w:val="heading 2"/>
    <w:basedOn w:val="Normal"/>
    <w:uiPriority w:val="1"/>
    <w:qFormat/>
    <w:pPr>
      <w:ind w:left="2396" w:right="542" w:hanging="1163"/>
      <w:outlineLvl w:val="1"/>
    </w:pPr>
    <w:rPr>
      <w:rFonts w:ascii="Times New Roman" w:eastAsia="Times New Roman" w:hAnsi="Times New Roman" w:cs="Times New Roman"/>
      <w:b/>
      <w:bCs/>
      <w:sz w:val="28"/>
      <w:szCs w:val="28"/>
    </w:rPr>
  </w:style>
  <w:style w:type="paragraph" w:styleId="Heading3">
    <w:name w:val="heading 3"/>
    <w:basedOn w:val="Normal"/>
    <w:uiPriority w:val="1"/>
    <w:qFormat/>
    <w:pPr>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820" w:hanging="361"/>
    </w:pPr>
    <w:rPr>
      <w:sz w:val="18"/>
      <w:szCs w:val="18"/>
    </w:rPr>
  </w:style>
  <w:style w:type="paragraph" w:styleId="ListParagraph">
    <w:name w:val="List Paragraph"/>
    <w:basedOn w:val="Normal"/>
    <w:uiPriority w:val="34"/>
    <w:qFormat/>
    <w:pPr>
      <w:spacing w:before="1"/>
      <w:ind w:left="82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872A1"/>
    <w:rPr>
      <w:rFonts w:ascii="Tahoma" w:hAnsi="Tahoma" w:cs="Tahoma"/>
      <w:sz w:val="16"/>
      <w:szCs w:val="16"/>
    </w:rPr>
  </w:style>
  <w:style w:type="character" w:customStyle="1" w:styleId="BalloonTextChar">
    <w:name w:val="Balloon Text Char"/>
    <w:basedOn w:val="DefaultParagraphFont"/>
    <w:link w:val="BalloonText"/>
    <w:uiPriority w:val="99"/>
    <w:semiHidden/>
    <w:rsid w:val="00A872A1"/>
    <w:rPr>
      <w:rFonts w:ascii="Tahoma" w:eastAsia="Candara" w:hAnsi="Tahoma" w:cs="Tahoma"/>
      <w:sz w:val="16"/>
      <w:szCs w:val="16"/>
    </w:rPr>
  </w:style>
  <w:style w:type="character" w:styleId="Emphasis">
    <w:name w:val="Emphasis"/>
    <w:basedOn w:val="DefaultParagraphFont"/>
    <w:uiPriority w:val="20"/>
    <w:qFormat/>
    <w:rsid w:val="00A872A1"/>
    <w:rPr>
      <w:i/>
      <w:iCs/>
    </w:rPr>
  </w:style>
  <w:style w:type="table" w:styleId="TableGrid">
    <w:name w:val="Table Grid"/>
    <w:basedOn w:val="TableNormal"/>
    <w:uiPriority w:val="59"/>
    <w:rsid w:val="006C7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0C3"/>
    <w:rPr>
      <w:color w:val="0000FF" w:themeColor="hyperlink"/>
      <w:u w:val="single"/>
    </w:rPr>
  </w:style>
  <w:style w:type="paragraph" w:customStyle="1" w:styleId="Normal1">
    <w:name w:val="Normal1"/>
    <w:rsid w:val="00561FCE"/>
    <w:pPr>
      <w:widowControl/>
      <w:autoSpaceDE/>
      <w:autoSpaceDN/>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2606">
      <w:bodyDiv w:val="1"/>
      <w:marLeft w:val="0"/>
      <w:marRight w:val="0"/>
      <w:marTop w:val="0"/>
      <w:marBottom w:val="0"/>
      <w:divBdr>
        <w:top w:val="none" w:sz="0" w:space="0" w:color="auto"/>
        <w:left w:val="none" w:sz="0" w:space="0" w:color="auto"/>
        <w:bottom w:val="none" w:sz="0" w:space="0" w:color="auto"/>
        <w:right w:val="none" w:sz="0" w:space="0" w:color="auto"/>
      </w:divBdr>
    </w:div>
    <w:div w:id="1503350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cida.ikrf.i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png"/><Relationship Id="rId12" Type="http://schemas.openxmlformats.org/officeDocument/2006/relationships/hyperlink" Target="https://easychair.org/conferences/?conf=icida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puneetgarg.research@gmail.com"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hprobst</dc:creator>
  <cp:lastModifiedBy>Abhishek Bhattachary</cp:lastModifiedBy>
  <cp:revision>2</cp:revision>
  <dcterms:created xsi:type="dcterms:W3CDTF">2022-08-17T05:37:00Z</dcterms:created>
  <dcterms:modified xsi:type="dcterms:W3CDTF">2022-08-17T05:37:00Z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2021-07-03T00:00:00Z</vt:filetime>
  </property>
  <property fmtid="{D5CDD505-2E9C-101B-9397-08002B2CF9AE}" pid="3" name="Creator">
    <vt:lpwstr>Microsoft® Word 2016</vt:lpwstr>
  </property>
  <property fmtid="{D5CDD505-2E9C-101B-9397-08002B2CF9AE}" pid="4" name="LastSaved">
    <vt:filetime>2021-07-03T00:00:00Z</vt:filetime>
  </property>
</Properties>
</file>